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42" w:rsidRDefault="00627642" w:rsidP="00627642">
      <w:pPr>
        <w:pStyle w:val="Corpotesto"/>
        <w:spacing w:before="10"/>
        <w:rPr>
          <w:sz w:val="24"/>
        </w:rPr>
      </w:pPr>
    </w:p>
    <w:p w:rsidR="00627642" w:rsidRDefault="00627642" w:rsidP="00627642">
      <w:pPr>
        <w:pStyle w:val="Corpotesto"/>
        <w:rPr>
          <w:sz w:val="19"/>
        </w:rPr>
      </w:pPr>
    </w:p>
    <w:p w:rsidR="00627642" w:rsidRDefault="00627642" w:rsidP="00627642">
      <w:pPr>
        <w:spacing w:before="89" w:line="273" w:lineRule="auto"/>
        <w:ind w:left="268" w:right="222" w:hanging="1"/>
        <w:jc w:val="both"/>
        <w:rPr>
          <w:sz w:val="19"/>
        </w:rPr>
      </w:pPr>
    </w:p>
    <w:p w:rsidR="00627642" w:rsidRPr="002C304F" w:rsidRDefault="002C304F" w:rsidP="00BC5298">
      <w:pPr>
        <w:spacing w:before="89" w:line="273" w:lineRule="auto"/>
        <w:ind w:left="567" w:right="567" w:hanging="1"/>
        <w:jc w:val="both"/>
        <w:rPr>
          <w:b/>
        </w:rPr>
      </w:pPr>
      <w:r>
        <w:rPr>
          <w:b/>
          <w:i/>
        </w:rPr>
        <w:t>MODALITA’</w:t>
      </w:r>
      <w:r w:rsidR="00BC5298">
        <w:rPr>
          <w:b/>
          <w:i/>
        </w:rPr>
        <w:t xml:space="preserve"> DI </w:t>
      </w:r>
      <w:proofErr w:type="gramStart"/>
      <w:r w:rsidR="00BC5298">
        <w:rPr>
          <w:b/>
          <w:i/>
        </w:rPr>
        <w:t xml:space="preserve">CONSULTAZIONE </w:t>
      </w:r>
      <w:r w:rsidRPr="002C304F">
        <w:rPr>
          <w:b/>
          <w:i/>
        </w:rPr>
        <w:t xml:space="preserve"> </w:t>
      </w:r>
      <w:r w:rsidRPr="002C304F">
        <w:rPr>
          <w:b/>
        </w:rPr>
        <w:t>E</w:t>
      </w:r>
      <w:proofErr w:type="gramEnd"/>
      <w:r w:rsidRPr="002C304F">
        <w:rPr>
          <w:b/>
        </w:rPr>
        <w:t xml:space="preserve"> RILASCIO COPIE DEI PROCEDIMENTI PER I QUALI E’ STATO NOTIFICATO L’AVVISO EX ART. 415 BIS C.P.P.</w:t>
      </w:r>
    </w:p>
    <w:p w:rsidR="00627642" w:rsidRDefault="00627642" w:rsidP="00BC5298">
      <w:pPr>
        <w:ind w:left="567" w:right="567"/>
        <w:rPr>
          <w:sz w:val="25"/>
        </w:rPr>
      </w:pPr>
    </w:p>
    <w:p w:rsidR="00627642" w:rsidRDefault="00627642" w:rsidP="00BC5298">
      <w:pPr>
        <w:spacing w:before="34"/>
        <w:ind w:left="567" w:right="567"/>
        <w:jc w:val="both"/>
        <w:rPr>
          <w:w w:val="105"/>
          <w:sz w:val="25"/>
        </w:rPr>
      </w:pPr>
      <w:r>
        <w:rPr>
          <w:sz w:val="25"/>
        </w:rPr>
        <w:t xml:space="preserve">In </w:t>
      </w:r>
      <w:r>
        <w:rPr>
          <w:sz w:val="25"/>
        </w:rPr>
        <w:t>via sperimentale a partire da1</w:t>
      </w:r>
      <w:r w:rsidR="002C304F">
        <w:rPr>
          <w:sz w:val="25"/>
        </w:rPr>
        <w:t xml:space="preserve"> </w:t>
      </w:r>
      <w:r>
        <w:rPr>
          <w:sz w:val="25"/>
        </w:rPr>
        <w:t>19.09.2022 sino a1 31.12.2022</w:t>
      </w:r>
      <w:r>
        <w:rPr>
          <w:sz w:val="25"/>
        </w:rPr>
        <w:t>, l</w:t>
      </w:r>
      <w:r>
        <w:rPr>
          <w:w w:val="105"/>
          <w:sz w:val="25"/>
        </w:rPr>
        <w:t>a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consultazione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dei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fascicoli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dei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procedimenti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in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relazione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ai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quali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è</w:t>
      </w:r>
      <w:r>
        <w:rPr>
          <w:spacing w:val="-18"/>
          <w:w w:val="105"/>
          <w:sz w:val="25"/>
        </w:rPr>
        <w:t xml:space="preserve"> </w:t>
      </w:r>
      <w:r>
        <w:rPr>
          <w:w w:val="105"/>
          <w:sz w:val="25"/>
        </w:rPr>
        <w:t>stato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emesso</w:t>
      </w:r>
      <w:r>
        <w:rPr>
          <w:spacing w:val="-24"/>
          <w:w w:val="105"/>
          <w:sz w:val="25"/>
        </w:rPr>
        <w:t xml:space="preserve"> </w:t>
      </w:r>
      <w:r>
        <w:rPr>
          <w:w w:val="105"/>
          <w:sz w:val="25"/>
        </w:rPr>
        <w:t>1’avviso di conclusione delle indagini viene</w:t>
      </w:r>
      <w:r>
        <w:rPr>
          <w:spacing w:val="32"/>
          <w:w w:val="105"/>
          <w:sz w:val="25"/>
        </w:rPr>
        <w:t xml:space="preserve"> </w:t>
      </w:r>
      <w:r>
        <w:rPr>
          <w:w w:val="105"/>
          <w:sz w:val="25"/>
        </w:rPr>
        <w:t>effettuata:</w:t>
      </w:r>
    </w:p>
    <w:p w:rsidR="00627642" w:rsidRDefault="00627642" w:rsidP="00BC5298">
      <w:pPr>
        <w:spacing w:before="34"/>
        <w:ind w:left="567" w:right="567"/>
        <w:jc w:val="both"/>
        <w:rPr>
          <w:sz w:val="25"/>
        </w:rPr>
      </w:pPr>
    </w:p>
    <w:p w:rsidR="00627642" w:rsidRDefault="00627642" w:rsidP="00BC5298">
      <w:pPr>
        <w:pStyle w:val="Paragrafoelenco"/>
        <w:numPr>
          <w:ilvl w:val="0"/>
          <w:numId w:val="4"/>
        </w:numPr>
        <w:tabs>
          <w:tab w:val="left" w:pos="399"/>
        </w:tabs>
        <w:spacing w:line="273" w:lineRule="auto"/>
        <w:ind w:left="567" w:right="567" w:hanging="22"/>
        <w:rPr>
          <w:sz w:val="25"/>
        </w:rPr>
      </w:pPr>
      <w:r>
        <w:rPr>
          <w:sz w:val="25"/>
        </w:rPr>
        <w:t>dai</w:t>
      </w:r>
      <w:r>
        <w:rPr>
          <w:sz w:val="25"/>
        </w:rPr>
        <w:t xml:space="preserve"> difensori e d</w:t>
      </w:r>
      <w:r>
        <w:rPr>
          <w:sz w:val="25"/>
        </w:rPr>
        <w:t>alle altre parti con le modalità</w:t>
      </w:r>
      <w:r>
        <w:rPr>
          <w:sz w:val="25"/>
        </w:rPr>
        <w:t xml:space="preserve"> ordinarie (presso i1 </w:t>
      </w:r>
      <w:proofErr w:type="gramStart"/>
      <w:r>
        <w:rPr>
          <w:sz w:val="25"/>
        </w:rPr>
        <w:t>Secondo  Front</w:t>
      </w:r>
      <w:proofErr w:type="gramEnd"/>
      <w:r>
        <w:rPr>
          <w:sz w:val="25"/>
        </w:rPr>
        <w:t xml:space="preserve">  Office sito a1 piano terra di Palazzo Torres a destra  per  chi altra  da1 portone  prin</w:t>
      </w:r>
      <w:r>
        <w:rPr>
          <w:sz w:val="25"/>
        </w:rPr>
        <w:t>cipale),  modalità</w:t>
      </w:r>
      <w:r>
        <w:rPr>
          <w:sz w:val="25"/>
        </w:rPr>
        <w:t xml:space="preserve"> di seguito sub (1)</w:t>
      </w:r>
      <w:r>
        <w:rPr>
          <w:spacing w:val="26"/>
          <w:sz w:val="25"/>
        </w:rPr>
        <w:t xml:space="preserve"> </w:t>
      </w:r>
      <w:r>
        <w:rPr>
          <w:sz w:val="25"/>
        </w:rPr>
        <w:t>specificate;</w:t>
      </w:r>
    </w:p>
    <w:p w:rsidR="00627642" w:rsidRDefault="00627642" w:rsidP="00BC5298">
      <w:pPr>
        <w:pStyle w:val="Paragrafoelenco"/>
        <w:tabs>
          <w:tab w:val="left" w:pos="399"/>
        </w:tabs>
        <w:spacing w:line="273" w:lineRule="auto"/>
        <w:ind w:left="567" w:right="567" w:firstLine="0"/>
        <w:rPr>
          <w:sz w:val="25"/>
        </w:rPr>
      </w:pPr>
    </w:p>
    <w:p w:rsidR="00627642" w:rsidRDefault="00627642" w:rsidP="00BC5298">
      <w:pPr>
        <w:pStyle w:val="Paragrafoelenco"/>
        <w:numPr>
          <w:ilvl w:val="0"/>
          <w:numId w:val="4"/>
        </w:numPr>
        <w:tabs>
          <w:tab w:val="left" w:pos="416"/>
        </w:tabs>
        <w:spacing w:line="273" w:lineRule="auto"/>
        <w:ind w:left="567" w:right="567" w:hanging="2"/>
        <w:rPr>
          <w:sz w:val="25"/>
        </w:rPr>
      </w:pPr>
      <w:r>
        <w:rPr>
          <w:w w:val="105"/>
          <w:sz w:val="25"/>
        </w:rPr>
        <w:t>(alternati</w:t>
      </w:r>
      <w:r>
        <w:rPr>
          <w:w w:val="105"/>
          <w:sz w:val="25"/>
        </w:rPr>
        <w:t>vamente) dai difensori che siano specificamente abilitati mediante richiesta di accesso da remoto nei termini di seguito sub (2)</w:t>
      </w:r>
      <w:r>
        <w:rPr>
          <w:spacing w:val="33"/>
          <w:w w:val="105"/>
          <w:sz w:val="25"/>
        </w:rPr>
        <w:t xml:space="preserve"> </w:t>
      </w:r>
      <w:r>
        <w:rPr>
          <w:w w:val="105"/>
          <w:sz w:val="25"/>
        </w:rPr>
        <w:t>descritti;</w:t>
      </w:r>
    </w:p>
    <w:p w:rsidR="00627642" w:rsidRDefault="00627642" w:rsidP="00BC5298">
      <w:pPr>
        <w:spacing w:before="89" w:line="273" w:lineRule="auto"/>
        <w:ind w:left="567" w:right="567" w:hanging="1"/>
        <w:jc w:val="both"/>
        <w:rPr>
          <w:sz w:val="19"/>
        </w:rPr>
      </w:pPr>
    </w:p>
    <w:p w:rsidR="00627642" w:rsidRDefault="00627642" w:rsidP="00BC5298">
      <w:pPr>
        <w:spacing w:before="89" w:line="273" w:lineRule="auto"/>
        <w:ind w:left="567" w:right="567" w:hanging="1"/>
        <w:jc w:val="both"/>
        <w:rPr>
          <w:sz w:val="19"/>
        </w:rPr>
      </w:pPr>
    </w:p>
    <w:p w:rsidR="00627642" w:rsidRPr="00A30536" w:rsidRDefault="00627642" w:rsidP="00BC5298">
      <w:pPr>
        <w:pStyle w:val="Corpotesto"/>
        <w:numPr>
          <w:ilvl w:val="1"/>
          <w:numId w:val="4"/>
        </w:numPr>
        <w:spacing w:before="8"/>
        <w:ind w:left="567" w:right="567"/>
        <w:rPr>
          <w:b/>
          <w:i/>
          <w:sz w:val="24"/>
          <w:szCs w:val="24"/>
        </w:rPr>
      </w:pPr>
      <w:r w:rsidRPr="00A30536">
        <w:rPr>
          <w:b/>
          <w:i/>
          <w:sz w:val="24"/>
          <w:szCs w:val="24"/>
        </w:rPr>
        <w:t>Modalità di consultazione ed acquisizione copia presso il Secondo Front Office</w:t>
      </w:r>
    </w:p>
    <w:p w:rsidR="00627642" w:rsidRDefault="00627642" w:rsidP="00BC5298">
      <w:pPr>
        <w:pStyle w:val="Corpotesto"/>
        <w:spacing w:before="8"/>
        <w:ind w:left="567" w:right="567"/>
        <w:rPr>
          <w:rFonts w:ascii="Arial"/>
          <w:sz w:val="39"/>
        </w:rPr>
      </w:pPr>
    </w:p>
    <w:p w:rsidR="00627642" w:rsidRPr="00627642" w:rsidRDefault="00BC5298" w:rsidP="00BC5298">
      <w:pPr>
        <w:pStyle w:val="Paragrafoelenco"/>
        <w:numPr>
          <w:ilvl w:val="0"/>
          <w:numId w:val="3"/>
        </w:numPr>
        <w:tabs>
          <w:tab w:val="left" w:pos="848"/>
        </w:tabs>
        <w:spacing w:line="268" w:lineRule="auto"/>
        <w:ind w:left="567" w:right="567" w:hanging="3"/>
        <w:rPr>
          <w:sz w:val="25"/>
        </w:rPr>
      </w:pPr>
      <w:r>
        <w:rPr>
          <w:w w:val="105"/>
          <w:sz w:val="25"/>
        </w:rPr>
        <w:t xml:space="preserve">   </w:t>
      </w:r>
      <w:r w:rsidR="00627642">
        <w:rPr>
          <w:w w:val="105"/>
          <w:sz w:val="25"/>
        </w:rPr>
        <w:t>La consultazione avviene tassativamente nei giorni e ore oggetto di prenotazion</w:t>
      </w:r>
      <w:r w:rsidR="00627642">
        <w:rPr>
          <w:w w:val="105"/>
          <w:sz w:val="25"/>
        </w:rPr>
        <w:t>e mediante sportello telematico</w:t>
      </w:r>
      <w:r w:rsidR="00627642">
        <w:rPr>
          <w:w w:val="105"/>
          <w:sz w:val="25"/>
        </w:rPr>
        <w:t>.</w:t>
      </w:r>
      <w:r w:rsidR="00627642">
        <w:rPr>
          <w:spacing w:val="-9"/>
          <w:w w:val="105"/>
          <w:sz w:val="25"/>
        </w:rPr>
        <w:t xml:space="preserve"> </w:t>
      </w:r>
      <w:r w:rsidR="00627642">
        <w:rPr>
          <w:w w:val="105"/>
          <w:sz w:val="25"/>
        </w:rPr>
        <w:t>In</w:t>
      </w:r>
      <w:r w:rsidR="00627642">
        <w:rPr>
          <w:spacing w:val="-14"/>
          <w:w w:val="105"/>
          <w:sz w:val="25"/>
        </w:rPr>
        <w:t xml:space="preserve"> </w:t>
      </w:r>
      <w:r w:rsidR="00627642">
        <w:rPr>
          <w:w w:val="105"/>
          <w:sz w:val="25"/>
        </w:rPr>
        <w:t>caso</w:t>
      </w:r>
      <w:r w:rsidR="00627642">
        <w:rPr>
          <w:spacing w:val="-7"/>
          <w:w w:val="105"/>
          <w:sz w:val="25"/>
        </w:rPr>
        <w:t xml:space="preserve"> </w:t>
      </w:r>
      <w:r w:rsidR="00627642">
        <w:rPr>
          <w:w w:val="105"/>
          <w:sz w:val="25"/>
        </w:rPr>
        <w:t>di</w:t>
      </w:r>
      <w:r w:rsidR="00627642">
        <w:rPr>
          <w:spacing w:val="-15"/>
          <w:w w:val="105"/>
          <w:sz w:val="25"/>
        </w:rPr>
        <w:t xml:space="preserve"> </w:t>
      </w:r>
      <w:r w:rsidR="00627642">
        <w:rPr>
          <w:w w:val="105"/>
          <w:sz w:val="25"/>
        </w:rPr>
        <w:t>urgenza</w:t>
      </w:r>
      <w:r w:rsidR="00627642">
        <w:rPr>
          <w:spacing w:val="-1"/>
          <w:w w:val="105"/>
          <w:sz w:val="25"/>
        </w:rPr>
        <w:t xml:space="preserve"> </w:t>
      </w:r>
      <w:r w:rsidR="00627642">
        <w:rPr>
          <w:w w:val="105"/>
          <w:sz w:val="25"/>
        </w:rPr>
        <w:t>la</w:t>
      </w:r>
      <w:r w:rsidR="00627642">
        <w:rPr>
          <w:spacing w:val="-5"/>
          <w:w w:val="105"/>
          <w:sz w:val="25"/>
        </w:rPr>
        <w:t xml:space="preserve"> </w:t>
      </w:r>
      <w:r w:rsidR="00627642">
        <w:rPr>
          <w:w w:val="105"/>
          <w:sz w:val="25"/>
        </w:rPr>
        <w:t>richiesta di accesso deve essere indirizzata a1 Procuratore della Re</w:t>
      </w:r>
      <w:r w:rsidR="00627642">
        <w:rPr>
          <w:w w:val="105"/>
          <w:sz w:val="25"/>
        </w:rPr>
        <w:t>pubblica: i1 personale ammetterà all</w:t>
      </w:r>
      <w:r w:rsidR="00627642">
        <w:rPr>
          <w:w w:val="105"/>
          <w:sz w:val="25"/>
        </w:rPr>
        <w:t>a consultazione esclusivamente i</w:t>
      </w:r>
      <w:r w:rsidR="00627642">
        <w:rPr>
          <w:w w:val="105"/>
          <w:sz w:val="25"/>
        </w:rPr>
        <w:t>n presenza di un provvedimento scritto</w:t>
      </w:r>
      <w:r w:rsidR="00627642">
        <w:rPr>
          <w:w w:val="105"/>
          <w:sz w:val="25"/>
        </w:rPr>
        <w:t xml:space="preserve"> del</w:t>
      </w:r>
      <w:r w:rsidR="00627642">
        <w:rPr>
          <w:w w:val="105"/>
          <w:sz w:val="25"/>
        </w:rPr>
        <w:t xml:space="preserve"> Procuratore. Al personale non è</w:t>
      </w:r>
      <w:r w:rsidR="00627642">
        <w:rPr>
          <w:w w:val="105"/>
          <w:sz w:val="25"/>
        </w:rPr>
        <w:t xml:space="preserve"> consentito di fare accedere persone che non risultino legittimate e che non abbiano prenotato con sportello telematico per 1o specifico giorno e la specifica ora in cui intendono accedere, ovvero che non siano autorizzate per iscritto nei termini sopra indicati. </w:t>
      </w:r>
      <w:proofErr w:type="gramStart"/>
      <w:r w:rsidR="00627642">
        <w:rPr>
          <w:w w:val="105"/>
          <w:sz w:val="25"/>
        </w:rPr>
        <w:t>E'</w:t>
      </w:r>
      <w:proofErr w:type="gramEnd"/>
      <w:r w:rsidR="00627642">
        <w:rPr>
          <w:w w:val="105"/>
          <w:sz w:val="25"/>
        </w:rPr>
        <w:t xml:space="preserve"> fatto obbligo per i1 personale di segnalare a1 Procuratore eventuali accessi che non rispondano ai casi</w:t>
      </w:r>
      <w:r w:rsidR="00627642">
        <w:rPr>
          <w:spacing w:val="47"/>
          <w:w w:val="105"/>
          <w:sz w:val="25"/>
        </w:rPr>
        <w:t xml:space="preserve"> </w:t>
      </w:r>
      <w:r w:rsidR="00627642">
        <w:rPr>
          <w:w w:val="105"/>
          <w:sz w:val="25"/>
        </w:rPr>
        <w:t>menzionati.</w:t>
      </w:r>
    </w:p>
    <w:p w:rsidR="00627642" w:rsidRDefault="00627642" w:rsidP="00BC5298">
      <w:pPr>
        <w:pStyle w:val="Paragrafoelenco"/>
        <w:tabs>
          <w:tab w:val="left" w:pos="848"/>
        </w:tabs>
        <w:spacing w:line="268" w:lineRule="auto"/>
        <w:ind w:left="567" w:right="567" w:firstLine="0"/>
        <w:rPr>
          <w:sz w:val="25"/>
        </w:rPr>
      </w:pPr>
    </w:p>
    <w:p w:rsidR="00627642" w:rsidRDefault="00BC5298" w:rsidP="00BC5298">
      <w:pPr>
        <w:pStyle w:val="Paragrafoelenco"/>
        <w:numPr>
          <w:ilvl w:val="0"/>
          <w:numId w:val="3"/>
        </w:numPr>
        <w:tabs>
          <w:tab w:val="left" w:pos="852"/>
        </w:tabs>
        <w:spacing w:before="10" w:line="268" w:lineRule="auto"/>
        <w:ind w:left="567" w:right="567" w:firstLine="13"/>
        <w:rPr>
          <w:sz w:val="25"/>
        </w:rPr>
      </w:pPr>
      <w:r>
        <w:rPr>
          <w:w w:val="105"/>
          <w:sz w:val="25"/>
        </w:rPr>
        <w:t xml:space="preserve">   </w:t>
      </w:r>
      <w:r w:rsidR="00627642">
        <w:rPr>
          <w:w w:val="105"/>
          <w:sz w:val="25"/>
        </w:rPr>
        <w:t>In</w:t>
      </w:r>
      <w:r w:rsidR="00627642">
        <w:rPr>
          <w:spacing w:val="-17"/>
          <w:w w:val="105"/>
          <w:sz w:val="25"/>
        </w:rPr>
        <w:t xml:space="preserve"> </w:t>
      </w:r>
      <w:r w:rsidR="00627642">
        <w:rPr>
          <w:w w:val="105"/>
          <w:sz w:val="25"/>
        </w:rPr>
        <w:t>sede</w:t>
      </w:r>
      <w:r w:rsidR="00627642">
        <w:rPr>
          <w:spacing w:val="-7"/>
          <w:w w:val="105"/>
          <w:sz w:val="25"/>
        </w:rPr>
        <w:t xml:space="preserve"> </w:t>
      </w:r>
      <w:r w:rsidR="00627642">
        <w:rPr>
          <w:w w:val="105"/>
          <w:sz w:val="25"/>
        </w:rPr>
        <w:t>di</w:t>
      </w:r>
      <w:r w:rsidR="00627642">
        <w:rPr>
          <w:spacing w:val="-13"/>
          <w:w w:val="105"/>
          <w:sz w:val="25"/>
        </w:rPr>
        <w:t xml:space="preserve"> </w:t>
      </w:r>
      <w:r w:rsidR="00627642">
        <w:rPr>
          <w:w w:val="105"/>
          <w:sz w:val="25"/>
        </w:rPr>
        <w:t>prenotazione</w:t>
      </w:r>
      <w:r w:rsidR="00627642">
        <w:rPr>
          <w:spacing w:val="7"/>
          <w:w w:val="105"/>
          <w:sz w:val="25"/>
        </w:rPr>
        <w:t xml:space="preserve"> </w:t>
      </w:r>
      <w:r w:rsidR="00627642">
        <w:rPr>
          <w:w w:val="105"/>
          <w:sz w:val="25"/>
        </w:rPr>
        <w:t>con</w:t>
      </w:r>
      <w:r w:rsidR="00627642">
        <w:rPr>
          <w:spacing w:val="-12"/>
          <w:w w:val="105"/>
          <w:sz w:val="25"/>
        </w:rPr>
        <w:t xml:space="preserve"> </w:t>
      </w:r>
      <w:r w:rsidR="00627642">
        <w:rPr>
          <w:w w:val="105"/>
          <w:sz w:val="25"/>
        </w:rPr>
        <w:t>sportello</w:t>
      </w:r>
      <w:r w:rsidR="00627642">
        <w:rPr>
          <w:spacing w:val="4"/>
          <w:w w:val="105"/>
          <w:sz w:val="25"/>
        </w:rPr>
        <w:t xml:space="preserve"> </w:t>
      </w:r>
      <w:r w:rsidR="00627642">
        <w:rPr>
          <w:w w:val="105"/>
          <w:sz w:val="25"/>
        </w:rPr>
        <w:t>telematico</w:t>
      </w:r>
      <w:r w:rsidR="00627642">
        <w:rPr>
          <w:spacing w:val="-3"/>
          <w:w w:val="105"/>
          <w:sz w:val="25"/>
        </w:rPr>
        <w:t xml:space="preserve"> </w:t>
      </w:r>
      <w:r w:rsidR="00627642">
        <w:rPr>
          <w:w w:val="105"/>
          <w:sz w:val="25"/>
        </w:rPr>
        <w:t>i1</w:t>
      </w:r>
      <w:r w:rsidR="00627642">
        <w:rPr>
          <w:spacing w:val="-30"/>
          <w:w w:val="105"/>
          <w:sz w:val="25"/>
        </w:rPr>
        <w:t xml:space="preserve"> </w:t>
      </w:r>
      <w:r w:rsidR="00627642">
        <w:rPr>
          <w:w w:val="105"/>
          <w:sz w:val="25"/>
        </w:rPr>
        <w:t>difensore</w:t>
      </w:r>
      <w:r w:rsidR="00627642">
        <w:rPr>
          <w:spacing w:val="-4"/>
          <w:w w:val="105"/>
          <w:sz w:val="25"/>
        </w:rPr>
        <w:t xml:space="preserve"> </w:t>
      </w:r>
      <w:r w:rsidR="00627642">
        <w:rPr>
          <w:w w:val="105"/>
          <w:sz w:val="25"/>
        </w:rPr>
        <w:t>indica</w:t>
      </w:r>
      <w:r w:rsidR="00627642">
        <w:rPr>
          <w:spacing w:val="-3"/>
          <w:w w:val="105"/>
          <w:sz w:val="25"/>
        </w:rPr>
        <w:t xml:space="preserve"> </w:t>
      </w:r>
      <w:r w:rsidR="00627642">
        <w:rPr>
          <w:w w:val="105"/>
          <w:sz w:val="25"/>
        </w:rPr>
        <w:t>i1</w:t>
      </w:r>
      <w:r w:rsidR="00627642">
        <w:rPr>
          <w:spacing w:val="-25"/>
          <w:w w:val="105"/>
          <w:sz w:val="25"/>
        </w:rPr>
        <w:t xml:space="preserve"> </w:t>
      </w:r>
      <w:r w:rsidR="00627642">
        <w:rPr>
          <w:w w:val="105"/>
          <w:sz w:val="25"/>
        </w:rPr>
        <w:t>numero</w:t>
      </w:r>
      <w:r w:rsidR="00627642">
        <w:rPr>
          <w:spacing w:val="-4"/>
          <w:w w:val="105"/>
          <w:sz w:val="25"/>
        </w:rPr>
        <w:t xml:space="preserve"> </w:t>
      </w:r>
      <w:r w:rsidR="00627642">
        <w:rPr>
          <w:w w:val="105"/>
          <w:sz w:val="25"/>
        </w:rPr>
        <w:t xml:space="preserve">RGNR dei procedimenti i cui atti intende consultare, così da rendere </w:t>
      </w:r>
      <w:r w:rsidR="00627642">
        <w:rPr>
          <w:w w:val="105"/>
          <w:sz w:val="25"/>
        </w:rPr>
        <w:t xml:space="preserve">possibile la </w:t>
      </w:r>
      <w:proofErr w:type="gramStart"/>
      <w:r w:rsidR="00627642">
        <w:rPr>
          <w:w w:val="105"/>
          <w:sz w:val="25"/>
        </w:rPr>
        <w:t>consultazione  del</w:t>
      </w:r>
      <w:proofErr w:type="gramEnd"/>
      <w:r w:rsidR="00627642">
        <w:rPr>
          <w:w w:val="105"/>
          <w:sz w:val="25"/>
        </w:rPr>
        <w:t xml:space="preserve"> fascicolo. In caso di omessa </w:t>
      </w:r>
      <w:r w:rsidR="00627642">
        <w:rPr>
          <w:w w:val="105"/>
          <w:sz w:val="25"/>
        </w:rPr>
        <w:t>o erronea indicazione, non potrà</w:t>
      </w:r>
      <w:r w:rsidR="00627642">
        <w:rPr>
          <w:w w:val="105"/>
          <w:sz w:val="25"/>
        </w:rPr>
        <w:t xml:space="preserve"> essere effettuata</w:t>
      </w:r>
      <w:r w:rsidR="00627642">
        <w:rPr>
          <w:spacing w:val="25"/>
          <w:w w:val="105"/>
          <w:sz w:val="25"/>
        </w:rPr>
        <w:t xml:space="preserve"> </w:t>
      </w:r>
      <w:r w:rsidR="00627642">
        <w:rPr>
          <w:w w:val="105"/>
          <w:sz w:val="25"/>
        </w:rPr>
        <w:t>la</w:t>
      </w:r>
    </w:p>
    <w:p w:rsidR="00627642" w:rsidRDefault="00627642" w:rsidP="00320CBD">
      <w:pPr>
        <w:spacing w:line="268" w:lineRule="auto"/>
        <w:jc w:val="both"/>
        <w:rPr>
          <w:sz w:val="25"/>
        </w:rPr>
        <w:sectPr w:rsidR="00627642">
          <w:headerReference w:type="default" r:id="rId8"/>
          <w:pgSz w:w="11810" w:h="16860"/>
          <w:pgMar w:top="980" w:right="780" w:bottom="280" w:left="880" w:header="671" w:footer="0" w:gutter="0"/>
          <w:cols w:space="720"/>
        </w:sectPr>
      </w:pPr>
    </w:p>
    <w:p w:rsidR="00627642" w:rsidRDefault="00627642" w:rsidP="00BC5298">
      <w:pPr>
        <w:pStyle w:val="Corpotesto"/>
        <w:spacing w:before="78" w:line="261" w:lineRule="auto"/>
        <w:ind w:left="567" w:right="567" w:firstLine="4"/>
        <w:jc w:val="both"/>
        <w:rPr>
          <w:w w:val="105"/>
        </w:rPr>
      </w:pPr>
      <w:r>
        <w:rPr>
          <w:w w:val="105"/>
        </w:rPr>
        <w:lastRenderedPageBreak/>
        <w:t>consultazione e dovrà</w:t>
      </w:r>
      <w:r>
        <w:rPr>
          <w:w w:val="105"/>
        </w:rPr>
        <w:t xml:space="preserve"> essere fissato una diversa data. L'utente </w:t>
      </w:r>
      <w:r>
        <w:rPr>
          <w:w w:val="105"/>
          <w:position w:val="2"/>
        </w:rPr>
        <w:t xml:space="preserve">cura di selezionare slot di </w:t>
      </w:r>
      <w:r>
        <w:rPr>
          <w:w w:val="105"/>
        </w:rPr>
        <w:t>or</w:t>
      </w:r>
      <w:r>
        <w:rPr>
          <w:w w:val="105"/>
        </w:rPr>
        <w:t>ario compatibili con la attività</w:t>
      </w:r>
      <w:r>
        <w:rPr>
          <w:w w:val="105"/>
        </w:rPr>
        <w:t xml:space="preserve"> da svolgere. Ove 1'utente non riesca </w:t>
      </w:r>
      <w:r>
        <w:rPr>
          <w:w w:val="105"/>
          <w:position w:val="1"/>
        </w:rPr>
        <w:t xml:space="preserve">ad ultimare la </w:t>
      </w:r>
      <w:r>
        <w:rPr>
          <w:w w:val="105"/>
        </w:rPr>
        <w:t>consultazione nello s</w:t>
      </w:r>
      <w:r>
        <w:rPr>
          <w:w w:val="105"/>
        </w:rPr>
        <w:t>lot di orario selezionato, dovrà</w:t>
      </w:r>
      <w:r>
        <w:rPr>
          <w:w w:val="105"/>
        </w:rPr>
        <w:t xml:space="preserve"> interrompere in ogni caso la </w:t>
      </w:r>
      <w:r>
        <w:rPr>
          <w:w w:val="105"/>
          <w:sz w:val="25"/>
        </w:rPr>
        <w:t xml:space="preserve">consultazione' (al fine </w:t>
      </w:r>
      <w:r>
        <w:rPr>
          <w:w w:val="105"/>
        </w:rPr>
        <w:t xml:space="preserve">di non interferire con la successiva prenotazione programmata) e chiedere una </w:t>
      </w:r>
      <w:r>
        <w:rPr>
          <w:w w:val="105"/>
          <w:sz w:val="25"/>
        </w:rPr>
        <w:t xml:space="preserve">nuova </w:t>
      </w:r>
      <w:r>
        <w:rPr>
          <w:w w:val="105"/>
          <w:position w:val="1"/>
          <w:sz w:val="25"/>
        </w:rPr>
        <w:t>prenotazione telematica. I1 personale è</w:t>
      </w:r>
      <w:r>
        <w:rPr>
          <w:w w:val="105"/>
          <w:position w:val="1"/>
          <w:sz w:val="25"/>
        </w:rPr>
        <w:t xml:space="preserve"> autorizzato a interrompere la </w:t>
      </w:r>
      <w:r>
        <w:rPr>
          <w:w w:val="105"/>
        </w:rPr>
        <w:t>consultazione,</w:t>
      </w:r>
      <w:r>
        <w:rPr>
          <w:spacing w:val="-27"/>
          <w:w w:val="105"/>
        </w:rPr>
        <w:t xml:space="preserve"> </w:t>
      </w:r>
      <w:r>
        <w:rPr>
          <w:w w:val="105"/>
        </w:rPr>
        <w:t>se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caso</w:t>
      </w:r>
      <w:r>
        <w:rPr>
          <w:spacing w:val="-14"/>
          <w:w w:val="105"/>
        </w:rPr>
        <w:t xml:space="preserve"> </w:t>
      </w:r>
      <w:r>
        <w:rPr>
          <w:w w:val="105"/>
        </w:rPr>
        <w:t>anche</w:t>
      </w:r>
      <w:r>
        <w:rPr>
          <w:spacing w:val="-21"/>
          <w:w w:val="105"/>
        </w:rPr>
        <w:t xml:space="preserve"> </w:t>
      </w:r>
      <w:r>
        <w:rPr>
          <w:w w:val="105"/>
        </w:rPr>
        <w:t>fornendo</w:t>
      </w:r>
      <w:r>
        <w:rPr>
          <w:spacing w:val="-8"/>
          <w:w w:val="105"/>
        </w:rPr>
        <w:t xml:space="preserve"> </w:t>
      </w:r>
      <w:r>
        <w:rPr>
          <w:w w:val="105"/>
        </w:rPr>
        <w:t>OTP</w:t>
      </w:r>
      <w:r>
        <w:rPr>
          <w:spacing w:val="-20"/>
          <w:w w:val="105"/>
        </w:rPr>
        <w:t xml:space="preserve"> </w:t>
      </w:r>
      <w:r>
        <w:rPr>
          <w:w w:val="105"/>
        </w:rPr>
        <w:t>di</w:t>
      </w:r>
      <w:r>
        <w:rPr>
          <w:spacing w:val="-23"/>
          <w:w w:val="105"/>
        </w:rPr>
        <w:t xml:space="preserve"> </w:t>
      </w:r>
      <w:r>
        <w:rPr>
          <w:w w:val="105"/>
        </w:rPr>
        <w:t>durata</w:t>
      </w:r>
      <w:r>
        <w:rPr>
          <w:spacing w:val="-16"/>
          <w:w w:val="105"/>
        </w:rPr>
        <w:t xml:space="preserve"> </w:t>
      </w:r>
      <w:r>
        <w:rPr>
          <w:w w:val="105"/>
        </w:rPr>
        <w:t>corrispondente</w:t>
      </w:r>
      <w:r>
        <w:rPr>
          <w:spacing w:val="-21"/>
          <w:w w:val="105"/>
        </w:rPr>
        <w:t xml:space="preserve"> </w:t>
      </w:r>
      <w:r>
        <w:rPr>
          <w:w w:val="105"/>
        </w:rPr>
        <w:t>allo</w:t>
      </w:r>
      <w:r>
        <w:rPr>
          <w:spacing w:val="-23"/>
          <w:w w:val="105"/>
        </w:rPr>
        <w:t xml:space="preserve"> </w:t>
      </w:r>
      <w:r>
        <w:rPr>
          <w:w w:val="105"/>
        </w:rPr>
        <w:t>slot</w:t>
      </w:r>
      <w:r>
        <w:rPr>
          <w:spacing w:val="-20"/>
          <w:w w:val="105"/>
        </w:rPr>
        <w:t xml:space="preserve"> </w:t>
      </w:r>
      <w:r>
        <w:rPr>
          <w:w w:val="105"/>
        </w:rPr>
        <w:t>di</w:t>
      </w:r>
      <w:r>
        <w:rPr>
          <w:spacing w:val="-18"/>
          <w:w w:val="105"/>
        </w:rPr>
        <w:t xml:space="preserve"> </w:t>
      </w:r>
      <w:r>
        <w:rPr>
          <w:w w:val="105"/>
        </w:rPr>
        <w:t>tempo prenotato.</w:t>
      </w:r>
    </w:p>
    <w:p w:rsidR="00627642" w:rsidRDefault="00627642" w:rsidP="00BC5298">
      <w:pPr>
        <w:pStyle w:val="Corpotesto"/>
        <w:spacing w:before="78" w:line="261" w:lineRule="auto"/>
        <w:ind w:left="567" w:right="567" w:firstLine="4"/>
        <w:jc w:val="both"/>
      </w:pPr>
    </w:p>
    <w:p w:rsidR="00627642" w:rsidRDefault="00187AE6" w:rsidP="00BC5298">
      <w:pPr>
        <w:pStyle w:val="Paragrafoelenco"/>
        <w:numPr>
          <w:ilvl w:val="0"/>
          <w:numId w:val="3"/>
        </w:numPr>
        <w:tabs>
          <w:tab w:val="left" w:pos="830"/>
        </w:tabs>
        <w:spacing w:line="261" w:lineRule="auto"/>
        <w:ind w:left="567" w:right="567" w:firstLine="3"/>
        <w:rPr>
          <w:sz w:val="26"/>
        </w:rPr>
      </w:pPr>
      <w:r>
        <w:rPr>
          <w:sz w:val="26"/>
        </w:rPr>
        <w:t>L'URP- Consultazione Atti</w:t>
      </w:r>
      <w:r w:rsidR="00627642">
        <w:rPr>
          <w:sz w:val="26"/>
        </w:rPr>
        <w:t xml:space="preserve"> TIAP cura che sia resa possibile la consultazione  presso i1 Secondo Front O</w:t>
      </w:r>
      <w:r>
        <w:rPr>
          <w:sz w:val="26"/>
        </w:rPr>
        <w:t>ffice nei seguenti modi: a. a se</w:t>
      </w:r>
      <w:r w:rsidR="00627642">
        <w:rPr>
          <w:sz w:val="26"/>
        </w:rPr>
        <w:t>guito della prenotazione, 1'URP- Consultazione Atti/TIAP cura che i fascicoli (per la cui</w:t>
      </w:r>
      <w:r w:rsidR="00A30536">
        <w:rPr>
          <w:sz w:val="26"/>
        </w:rPr>
        <w:t xml:space="preserve"> consultazione i1 difensore si è prenotato e che non siano già</w:t>
      </w:r>
      <w:r w:rsidR="00627642">
        <w:rPr>
          <w:sz w:val="26"/>
        </w:rPr>
        <w:t xml:space="preserve"> stati </w:t>
      </w:r>
      <w:proofErr w:type="spellStart"/>
      <w:r w:rsidR="00627642">
        <w:rPr>
          <w:sz w:val="26"/>
        </w:rPr>
        <w:t>Tiappizzati</w:t>
      </w:r>
      <w:proofErr w:type="spellEnd"/>
      <w:r w:rsidR="00627642">
        <w:rPr>
          <w:sz w:val="26"/>
        </w:rPr>
        <w:t xml:space="preserve"> integralmente) siano, ove possibile, scansionati e; ne1 formato digitale, caricati su </w:t>
      </w:r>
      <w:proofErr w:type="spellStart"/>
      <w:r w:rsidR="00627642">
        <w:rPr>
          <w:sz w:val="26"/>
        </w:rPr>
        <w:t>Tiap</w:t>
      </w:r>
      <w:proofErr w:type="spellEnd"/>
      <w:r w:rsidR="00627642">
        <w:rPr>
          <w:sz w:val="26"/>
        </w:rPr>
        <w:t xml:space="preserve"> e resi accessibili dalle postazioni</w:t>
      </w:r>
      <w:r w:rsidR="00A30536">
        <w:rPr>
          <w:sz w:val="26"/>
        </w:rPr>
        <w:t xml:space="preserve"> Sita nel Front Office; b. altern</w:t>
      </w:r>
      <w:r w:rsidR="00627642">
        <w:rPr>
          <w:sz w:val="26"/>
        </w:rPr>
        <w:t xml:space="preserve">ativamente, i fascicoli cartacei per i quali non sia stata possibile la </w:t>
      </w:r>
      <w:proofErr w:type="spellStart"/>
      <w:r w:rsidR="00627642">
        <w:rPr>
          <w:sz w:val="26"/>
        </w:rPr>
        <w:t>tiappizzazione</w:t>
      </w:r>
      <w:proofErr w:type="spellEnd"/>
      <w:r w:rsidR="00627642">
        <w:rPr>
          <w:sz w:val="26"/>
        </w:rPr>
        <w:t xml:space="preserve"> vengono trasferiti presso i1 secondo Front Office, prima de11'orario d'apertura a1 pubblico. Soltanto in questi casi </w:t>
      </w:r>
      <w:r w:rsidR="00A30536">
        <w:rPr>
          <w:sz w:val="26"/>
        </w:rPr>
        <w:t>(ed in tutti quelli in cui non è garantita la funzionalità delle postazioni) è</w:t>
      </w:r>
      <w:r w:rsidR="00627642">
        <w:rPr>
          <w:sz w:val="26"/>
        </w:rPr>
        <w:t xml:space="preserve"> ammessa la consultazione del cartaceo. Negli altri casi la consultazione avviene dalle postazioni informatiche. Ove specifiche ragioni rendano necessario accedere a1 cartaceo i1 difensore presenta tempestivamente motivata al Procuratore.</w:t>
      </w:r>
    </w:p>
    <w:p w:rsidR="00A30536" w:rsidRDefault="00A30536" w:rsidP="00BC5298">
      <w:pPr>
        <w:pStyle w:val="Paragrafoelenco"/>
        <w:tabs>
          <w:tab w:val="left" w:pos="830"/>
        </w:tabs>
        <w:spacing w:line="261" w:lineRule="auto"/>
        <w:ind w:left="567" w:right="567" w:firstLine="0"/>
        <w:rPr>
          <w:sz w:val="26"/>
        </w:rPr>
      </w:pPr>
    </w:p>
    <w:p w:rsidR="00627642" w:rsidRDefault="00627642" w:rsidP="00BC5298">
      <w:pPr>
        <w:pStyle w:val="Paragrafoelenco"/>
        <w:numPr>
          <w:ilvl w:val="0"/>
          <w:numId w:val="3"/>
        </w:numPr>
        <w:tabs>
          <w:tab w:val="left" w:pos="849"/>
        </w:tabs>
        <w:spacing w:line="259" w:lineRule="auto"/>
        <w:ind w:left="567" w:right="567" w:firstLine="4"/>
        <w:rPr>
          <w:sz w:val="26"/>
        </w:rPr>
      </w:pPr>
      <w:r>
        <w:rPr>
          <w:sz w:val="26"/>
        </w:rPr>
        <w:t>Ne11'interfaccia</w:t>
      </w:r>
      <w:r>
        <w:rPr>
          <w:spacing w:val="-15"/>
          <w:sz w:val="26"/>
        </w:rPr>
        <w:t xml:space="preserve"> </w:t>
      </w:r>
      <w:r>
        <w:rPr>
          <w:sz w:val="26"/>
        </w:rPr>
        <w:t>grafica</w:t>
      </w:r>
      <w:r>
        <w:rPr>
          <w:spacing w:val="7"/>
          <w:sz w:val="26"/>
        </w:rPr>
        <w:t xml:space="preserve"> </w:t>
      </w:r>
      <w:r>
        <w:rPr>
          <w:sz w:val="26"/>
        </w:rPr>
        <w:t>dello</w:t>
      </w:r>
      <w:r>
        <w:rPr>
          <w:spacing w:val="-10"/>
          <w:sz w:val="26"/>
        </w:rPr>
        <w:t xml:space="preserve"> </w:t>
      </w:r>
      <w:r>
        <w:rPr>
          <w:sz w:val="26"/>
        </w:rPr>
        <w:t>sportello</w:t>
      </w:r>
      <w:r>
        <w:rPr>
          <w:spacing w:val="7"/>
          <w:sz w:val="26"/>
        </w:rPr>
        <w:t xml:space="preserve"> </w:t>
      </w:r>
      <w:r>
        <w:rPr>
          <w:sz w:val="26"/>
        </w:rPr>
        <w:t>telematico</w:t>
      </w:r>
      <w:r>
        <w:rPr>
          <w:spacing w:val="1"/>
          <w:sz w:val="26"/>
        </w:rPr>
        <w:t xml:space="preserve"> </w:t>
      </w:r>
      <w:r w:rsidR="00A30536">
        <w:rPr>
          <w:sz w:val="26"/>
        </w:rPr>
        <w:t>è</w:t>
      </w:r>
      <w:r>
        <w:rPr>
          <w:spacing w:val="-13"/>
          <w:sz w:val="26"/>
        </w:rPr>
        <w:t xml:space="preserve"> </w:t>
      </w:r>
      <w:r>
        <w:rPr>
          <w:sz w:val="26"/>
        </w:rPr>
        <w:t>indicato</w:t>
      </w:r>
      <w:r>
        <w:rPr>
          <w:spacing w:val="-11"/>
          <w:sz w:val="26"/>
        </w:rPr>
        <w:t xml:space="preserve"> </w:t>
      </w:r>
      <w:r>
        <w:rPr>
          <w:sz w:val="26"/>
        </w:rPr>
        <w:t>i1</w:t>
      </w:r>
      <w:r>
        <w:rPr>
          <w:spacing w:val="-25"/>
          <w:sz w:val="26"/>
        </w:rPr>
        <w:t xml:space="preserve"> </w:t>
      </w:r>
      <w:r>
        <w:rPr>
          <w:sz w:val="26"/>
        </w:rPr>
        <w:t>luogo</w:t>
      </w:r>
      <w:r>
        <w:rPr>
          <w:spacing w:val="-8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cui</w:t>
      </w:r>
      <w:r>
        <w:rPr>
          <w:spacing w:val="-8"/>
          <w:sz w:val="26"/>
        </w:rPr>
        <w:t xml:space="preserve"> </w:t>
      </w:r>
      <w:r w:rsidR="00A30536">
        <w:rPr>
          <w:sz w:val="26"/>
        </w:rPr>
        <w:t>avverrà</w:t>
      </w:r>
      <w:r>
        <w:rPr>
          <w:spacing w:val="4"/>
          <w:sz w:val="26"/>
        </w:rPr>
        <w:t xml:space="preserve"> </w:t>
      </w:r>
      <w:r>
        <w:rPr>
          <w:sz w:val="26"/>
        </w:rPr>
        <w:t>la consultazione.</w:t>
      </w:r>
    </w:p>
    <w:p w:rsidR="00627642" w:rsidRDefault="00627642" w:rsidP="00BC5298">
      <w:pPr>
        <w:pStyle w:val="Corpotesto"/>
        <w:spacing w:before="6"/>
        <w:ind w:left="567" w:right="567"/>
        <w:rPr>
          <w:sz w:val="33"/>
        </w:rPr>
      </w:pPr>
    </w:p>
    <w:p w:rsidR="00BC5298" w:rsidRDefault="00BC5298" w:rsidP="00BC5298">
      <w:pPr>
        <w:pStyle w:val="Corpotesto"/>
        <w:spacing w:before="6"/>
        <w:ind w:left="567" w:right="567"/>
        <w:rPr>
          <w:sz w:val="33"/>
        </w:rPr>
      </w:pPr>
    </w:p>
    <w:p w:rsidR="00BC5298" w:rsidRDefault="00BC5298" w:rsidP="00BC5298">
      <w:pPr>
        <w:pStyle w:val="Corpotesto"/>
        <w:spacing w:before="6"/>
        <w:ind w:left="567" w:right="567"/>
        <w:rPr>
          <w:sz w:val="33"/>
        </w:rPr>
      </w:pPr>
    </w:p>
    <w:p w:rsidR="00627642" w:rsidRDefault="00627642" w:rsidP="00BC5298">
      <w:pPr>
        <w:pStyle w:val="Paragrafoelenco"/>
        <w:numPr>
          <w:ilvl w:val="1"/>
          <w:numId w:val="4"/>
        </w:numPr>
        <w:ind w:left="567" w:right="567"/>
        <w:rPr>
          <w:b/>
          <w:i/>
          <w:sz w:val="20"/>
        </w:rPr>
      </w:pPr>
      <w:r w:rsidRPr="00A30536">
        <w:rPr>
          <w:b/>
          <w:i/>
          <w:sz w:val="20"/>
        </w:rPr>
        <w:t>MODALITA DI ACCESSO ALLA COPIA DEL PROCEDIMENTO DA</w:t>
      </w:r>
      <w:r w:rsidRPr="00A30536">
        <w:rPr>
          <w:b/>
          <w:i/>
          <w:spacing w:val="-29"/>
          <w:sz w:val="20"/>
        </w:rPr>
        <w:t xml:space="preserve"> </w:t>
      </w:r>
      <w:r w:rsidRPr="00A30536">
        <w:rPr>
          <w:b/>
          <w:i/>
          <w:sz w:val="20"/>
        </w:rPr>
        <w:t>REMOTO</w:t>
      </w:r>
    </w:p>
    <w:p w:rsidR="00A30536" w:rsidRPr="00A30536" w:rsidRDefault="00A30536" w:rsidP="00BC5298">
      <w:pPr>
        <w:ind w:left="567" w:right="567"/>
        <w:rPr>
          <w:b/>
          <w:i/>
          <w:sz w:val="20"/>
        </w:rPr>
      </w:pPr>
    </w:p>
    <w:p w:rsidR="00627642" w:rsidRDefault="00A30536" w:rsidP="00BC5298">
      <w:pPr>
        <w:spacing w:before="55" w:line="276" w:lineRule="auto"/>
        <w:ind w:left="567" w:right="567" w:hanging="112"/>
        <w:rPr>
          <w:w w:val="110"/>
          <w:sz w:val="26"/>
        </w:rPr>
      </w:pPr>
      <w:r>
        <w:rPr>
          <w:w w:val="110"/>
          <w:sz w:val="26"/>
        </w:rPr>
        <w:t xml:space="preserve">  </w:t>
      </w:r>
      <w:proofErr w:type="gramStart"/>
      <w:r>
        <w:rPr>
          <w:w w:val="110"/>
          <w:sz w:val="26"/>
        </w:rPr>
        <w:t>E’</w:t>
      </w:r>
      <w:proofErr w:type="gramEnd"/>
      <w:r w:rsidR="00627642" w:rsidRPr="00A30536">
        <w:rPr>
          <w:w w:val="110"/>
          <w:sz w:val="26"/>
        </w:rPr>
        <w:t xml:space="preserve"> int</w:t>
      </w:r>
      <w:r w:rsidR="00BC5298">
        <w:rPr>
          <w:w w:val="110"/>
          <w:sz w:val="26"/>
        </w:rPr>
        <w:t>rodotto, in forma sperimentale f</w:t>
      </w:r>
      <w:r w:rsidR="00627642" w:rsidRPr="00A30536">
        <w:rPr>
          <w:w w:val="110"/>
          <w:sz w:val="26"/>
        </w:rPr>
        <w:t xml:space="preserve">ino al 26/9/2022 e, successivamente, in via </w:t>
      </w:r>
      <w:r w:rsidR="00627642" w:rsidRPr="00A30536">
        <w:rPr>
          <w:w w:val="110"/>
          <w:sz w:val="27"/>
        </w:rPr>
        <w:t xml:space="preserve">definitiva l’accesso da remoto alla copia del procedimento, con le seguenti </w:t>
      </w:r>
      <w:r>
        <w:rPr>
          <w:w w:val="110"/>
          <w:sz w:val="26"/>
        </w:rPr>
        <w:t>modalità</w:t>
      </w:r>
      <w:r w:rsidR="00627642" w:rsidRPr="00A30536">
        <w:rPr>
          <w:w w:val="110"/>
          <w:sz w:val="26"/>
        </w:rPr>
        <w:t>:</w:t>
      </w:r>
    </w:p>
    <w:p w:rsidR="00A30536" w:rsidRPr="00A30536" w:rsidRDefault="00A30536" w:rsidP="00BC5298">
      <w:pPr>
        <w:spacing w:before="55" w:line="276" w:lineRule="auto"/>
        <w:ind w:left="567" w:right="567" w:hanging="112"/>
        <w:rPr>
          <w:sz w:val="26"/>
        </w:rPr>
      </w:pPr>
    </w:p>
    <w:p w:rsidR="00627642" w:rsidRDefault="00627642" w:rsidP="00BC5298">
      <w:pPr>
        <w:pStyle w:val="Paragrafoelenco"/>
        <w:numPr>
          <w:ilvl w:val="0"/>
          <w:numId w:val="2"/>
        </w:numPr>
        <w:tabs>
          <w:tab w:val="left" w:pos="488"/>
        </w:tabs>
        <w:spacing w:before="7" w:line="285" w:lineRule="auto"/>
        <w:ind w:left="567" w:right="567" w:firstLine="10"/>
        <w:rPr>
          <w:sz w:val="26"/>
        </w:rPr>
      </w:pPr>
      <w:r w:rsidRPr="00A30536">
        <w:rPr>
          <w:b/>
          <w:w w:val="105"/>
          <w:sz w:val="26"/>
        </w:rPr>
        <w:t>Il difensore richiede il preventivo dei diritti per le copie de</w:t>
      </w:r>
      <w:r w:rsidR="00A30536" w:rsidRPr="00A30536">
        <w:rPr>
          <w:b/>
          <w:w w:val="105"/>
          <w:sz w:val="26"/>
        </w:rPr>
        <w:t>ll’</w:t>
      </w:r>
      <w:r w:rsidRPr="00A30536">
        <w:rPr>
          <w:b/>
          <w:w w:val="105"/>
          <w:sz w:val="26"/>
        </w:rPr>
        <w:t>intero fascicolo</w:t>
      </w:r>
      <w:r>
        <w:rPr>
          <w:w w:val="105"/>
          <w:sz w:val="26"/>
        </w:rPr>
        <w:t xml:space="preserve">, scrivendo a: </w:t>
      </w:r>
      <w:r>
        <w:rPr>
          <w:w w:val="105"/>
          <w:sz w:val="26"/>
          <w:u w:val="single"/>
        </w:rPr>
        <w:t>predibattimento.procura.traniAgiustizia.it</w:t>
      </w:r>
      <w:r>
        <w:rPr>
          <w:w w:val="105"/>
          <w:sz w:val="26"/>
        </w:rPr>
        <w:t xml:space="preserve"> indicando </w:t>
      </w:r>
      <w:proofErr w:type="gramStart"/>
      <w:r>
        <w:rPr>
          <w:w w:val="105"/>
          <w:sz w:val="26"/>
        </w:rPr>
        <w:t>nell’oggetto ”Richiesta</w:t>
      </w:r>
      <w:proofErr w:type="gramEnd"/>
      <w:r>
        <w:rPr>
          <w:w w:val="105"/>
          <w:sz w:val="26"/>
        </w:rPr>
        <w:t xml:space="preserve"> di accesso agli atti p.p.</w:t>
      </w:r>
      <w:r w:rsidR="00A30536">
        <w:rPr>
          <w:w w:val="105"/>
          <w:sz w:val="26"/>
        </w:rPr>
        <w:t>_____</w:t>
      </w:r>
      <w:r>
        <w:rPr>
          <w:w w:val="105"/>
          <w:sz w:val="26"/>
        </w:rPr>
        <w:t xml:space="preserve"> RGNR </w:t>
      </w:r>
      <w:r>
        <w:rPr>
          <w:w w:val="90"/>
          <w:sz w:val="26"/>
        </w:rPr>
        <w:t xml:space="preserve">— </w:t>
      </w:r>
      <w:proofErr w:type="spellStart"/>
      <w:r>
        <w:rPr>
          <w:w w:val="105"/>
          <w:sz w:val="26"/>
        </w:rPr>
        <w:t>aci</w:t>
      </w:r>
      <w:proofErr w:type="spellEnd"/>
      <w:r>
        <w:rPr>
          <w:w w:val="105"/>
          <w:sz w:val="26"/>
        </w:rPr>
        <w:t xml:space="preserve"> notificato al difensore il</w:t>
      </w:r>
      <w:r w:rsidR="00A30536">
        <w:rPr>
          <w:w w:val="105"/>
          <w:sz w:val="26"/>
        </w:rPr>
        <w:t>______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”;</w:t>
      </w:r>
    </w:p>
    <w:p w:rsidR="00627642" w:rsidRDefault="00627642" w:rsidP="00BC5298">
      <w:pPr>
        <w:pStyle w:val="Corpotesto"/>
        <w:spacing w:before="4"/>
        <w:ind w:left="567" w:right="567"/>
        <w:rPr>
          <w:sz w:val="27"/>
        </w:rPr>
      </w:pPr>
    </w:p>
    <w:p w:rsidR="00627642" w:rsidRPr="00BC5298" w:rsidRDefault="00627642" w:rsidP="00BC5298">
      <w:pPr>
        <w:pStyle w:val="Paragrafoelenco"/>
        <w:numPr>
          <w:ilvl w:val="0"/>
          <w:numId w:val="2"/>
        </w:numPr>
        <w:tabs>
          <w:tab w:val="left" w:pos="470"/>
        </w:tabs>
        <w:spacing w:line="278" w:lineRule="auto"/>
        <w:ind w:left="567" w:right="567" w:firstLine="0"/>
        <w:rPr>
          <w:sz w:val="26"/>
        </w:rPr>
      </w:pPr>
      <w:r w:rsidRPr="00A30536">
        <w:rPr>
          <w:b/>
          <w:w w:val="110"/>
          <w:sz w:val="26"/>
        </w:rPr>
        <w:t xml:space="preserve">L’ufficio predibattimento </w:t>
      </w:r>
      <w:r w:rsidRPr="00A30536">
        <w:rPr>
          <w:w w:val="110"/>
          <w:sz w:val="26"/>
        </w:rPr>
        <w:t>verifica lo stato del procedimento</w:t>
      </w:r>
      <w:r>
        <w:rPr>
          <w:w w:val="110"/>
          <w:sz w:val="26"/>
        </w:rPr>
        <w:t xml:space="preserve">, l’esistenza di un atto abilitante in PDP, la presenza del documento </w:t>
      </w:r>
      <w:proofErr w:type="gramStart"/>
      <w:r>
        <w:rPr>
          <w:w w:val="110"/>
          <w:sz w:val="26"/>
        </w:rPr>
        <w:t>liberalizzante ”caricato</w:t>
      </w:r>
      <w:proofErr w:type="gramEnd"/>
      <w:r>
        <w:rPr>
          <w:w w:val="110"/>
          <w:sz w:val="26"/>
        </w:rPr>
        <w:t>” nel fascicolo PM (ex art. 4l5bis C.P.P o uno</w:t>
      </w:r>
      <w:r>
        <w:rPr>
          <w:spacing w:val="24"/>
          <w:w w:val="110"/>
          <w:sz w:val="26"/>
        </w:rPr>
        <w:t xml:space="preserve"> </w:t>
      </w:r>
      <w:r>
        <w:rPr>
          <w:w w:val="110"/>
          <w:sz w:val="26"/>
        </w:rPr>
        <w:t>analogo).</w:t>
      </w:r>
    </w:p>
    <w:p w:rsidR="00BC5298" w:rsidRPr="00BC5298" w:rsidRDefault="00BC5298" w:rsidP="00BC5298">
      <w:pPr>
        <w:pStyle w:val="Paragrafoelenco"/>
        <w:rPr>
          <w:sz w:val="26"/>
        </w:rPr>
      </w:pPr>
    </w:p>
    <w:p w:rsidR="00BC5298" w:rsidRDefault="00BC5298" w:rsidP="00BC5298">
      <w:pPr>
        <w:pStyle w:val="Paragrafoelenco"/>
        <w:tabs>
          <w:tab w:val="left" w:pos="470"/>
        </w:tabs>
        <w:spacing w:line="278" w:lineRule="auto"/>
        <w:ind w:left="567" w:right="567" w:firstLine="0"/>
        <w:rPr>
          <w:sz w:val="26"/>
        </w:rPr>
      </w:pPr>
    </w:p>
    <w:p w:rsidR="00BC5298" w:rsidRDefault="00BC5298" w:rsidP="00BC5298">
      <w:pPr>
        <w:pStyle w:val="Paragrafoelenco"/>
        <w:tabs>
          <w:tab w:val="left" w:pos="470"/>
        </w:tabs>
        <w:spacing w:line="278" w:lineRule="auto"/>
        <w:ind w:left="567" w:right="567" w:firstLine="0"/>
        <w:rPr>
          <w:sz w:val="26"/>
        </w:rPr>
      </w:pPr>
    </w:p>
    <w:p w:rsidR="00627642" w:rsidRPr="00A30536" w:rsidRDefault="00627642" w:rsidP="00D66671">
      <w:pPr>
        <w:pStyle w:val="Paragrafoelenco"/>
        <w:numPr>
          <w:ilvl w:val="0"/>
          <w:numId w:val="8"/>
        </w:numPr>
        <w:spacing w:line="268" w:lineRule="auto"/>
        <w:ind w:left="567" w:right="567"/>
        <w:rPr>
          <w:sz w:val="25"/>
        </w:rPr>
      </w:pPr>
      <w:r w:rsidRPr="00A30536">
        <w:rPr>
          <w:w w:val="105"/>
          <w:sz w:val="25"/>
        </w:rPr>
        <w:lastRenderedPageBreak/>
        <w:t>Se</w:t>
      </w:r>
      <w:r w:rsidRPr="00A30536">
        <w:rPr>
          <w:spacing w:val="-19"/>
          <w:w w:val="105"/>
          <w:sz w:val="25"/>
        </w:rPr>
        <w:t xml:space="preserve"> </w:t>
      </w:r>
      <w:r w:rsidRPr="00A30536">
        <w:rPr>
          <w:w w:val="105"/>
          <w:sz w:val="25"/>
        </w:rPr>
        <w:t>la</w:t>
      </w:r>
      <w:r w:rsidRPr="00A30536">
        <w:rPr>
          <w:spacing w:val="-15"/>
          <w:w w:val="105"/>
          <w:sz w:val="25"/>
        </w:rPr>
        <w:t xml:space="preserve"> </w:t>
      </w:r>
      <w:r w:rsidRPr="00A30536">
        <w:rPr>
          <w:w w:val="105"/>
          <w:sz w:val="25"/>
        </w:rPr>
        <w:t>verifica</w:t>
      </w:r>
      <w:r w:rsidRPr="00A30536">
        <w:rPr>
          <w:spacing w:val="-14"/>
          <w:w w:val="105"/>
          <w:sz w:val="25"/>
        </w:rPr>
        <w:t xml:space="preserve"> </w:t>
      </w:r>
      <w:r w:rsidRPr="00A30536">
        <w:rPr>
          <w:w w:val="105"/>
          <w:sz w:val="25"/>
        </w:rPr>
        <w:t>ha</w:t>
      </w:r>
      <w:r w:rsidRPr="00A30536">
        <w:rPr>
          <w:spacing w:val="-22"/>
          <w:w w:val="105"/>
          <w:sz w:val="25"/>
        </w:rPr>
        <w:t xml:space="preserve"> </w:t>
      </w:r>
      <w:r w:rsidRPr="00A30536">
        <w:rPr>
          <w:w w:val="105"/>
          <w:sz w:val="25"/>
        </w:rPr>
        <w:t>esito</w:t>
      </w:r>
      <w:r w:rsidRPr="00A30536">
        <w:rPr>
          <w:spacing w:val="-19"/>
          <w:w w:val="105"/>
          <w:sz w:val="25"/>
        </w:rPr>
        <w:t xml:space="preserve"> </w:t>
      </w:r>
      <w:r w:rsidRPr="00A30536">
        <w:rPr>
          <w:i/>
          <w:w w:val="105"/>
          <w:sz w:val="25"/>
        </w:rPr>
        <w:t>negativo,</w:t>
      </w:r>
      <w:r w:rsidRPr="00A30536">
        <w:rPr>
          <w:i/>
          <w:spacing w:val="-38"/>
          <w:w w:val="105"/>
          <w:sz w:val="25"/>
        </w:rPr>
        <w:t xml:space="preserve"> </w:t>
      </w:r>
      <w:r w:rsidRPr="00A30536">
        <w:rPr>
          <w:w w:val="105"/>
          <w:sz w:val="25"/>
        </w:rPr>
        <w:t>1'ufficio</w:t>
      </w:r>
      <w:r w:rsidRPr="00A30536">
        <w:rPr>
          <w:spacing w:val="-11"/>
          <w:w w:val="105"/>
          <w:sz w:val="25"/>
        </w:rPr>
        <w:t xml:space="preserve"> </w:t>
      </w:r>
      <w:r w:rsidRPr="00A30536">
        <w:rPr>
          <w:w w:val="105"/>
          <w:sz w:val="25"/>
        </w:rPr>
        <w:t>predibattimento</w:t>
      </w:r>
      <w:r w:rsidRPr="00A30536">
        <w:rPr>
          <w:spacing w:val="-24"/>
          <w:w w:val="105"/>
          <w:sz w:val="25"/>
        </w:rPr>
        <w:t xml:space="preserve"> </w:t>
      </w:r>
      <w:r w:rsidRPr="00A30536">
        <w:rPr>
          <w:w w:val="105"/>
          <w:sz w:val="25"/>
        </w:rPr>
        <w:t>comunica</w:t>
      </w:r>
      <w:r w:rsidRPr="00A30536">
        <w:rPr>
          <w:spacing w:val="-24"/>
          <w:w w:val="105"/>
          <w:sz w:val="25"/>
        </w:rPr>
        <w:t xml:space="preserve"> </w:t>
      </w:r>
      <w:r w:rsidRPr="00A30536">
        <w:rPr>
          <w:w w:val="105"/>
          <w:sz w:val="25"/>
        </w:rPr>
        <w:t>1’esito</w:t>
      </w:r>
      <w:r w:rsidRPr="00A30536">
        <w:rPr>
          <w:spacing w:val="-13"/>
          <w:w w:val="105"/>
          <w:sz w:val="25"/>
        </w:rPr>
        <w:t xml:space="preserve"> </w:t>
      </w:r>
      <w:r w:rsidRPr="00A30536">
        <w:rPr>
          <w:w w:val="105"/>
          <w:sz w:val="25"/>
        </w:rPr>
        <w:t>a1</w:t>
      </w:r>
      <w:r w:rsidRPr="00A30536">
        <w:rPr>
          <w:spacing w:val="-29"/>
          <w:w w:val="105"/>
          <w:sz w:val="25"/>
        </w:rPr>
        <w:t xml:space="preserve"> </w:t>
      </w:r>
      <w:r w:rsidR="00A30536">
        <w:rPr>
          <w:w w:val="105"/>
          <w:sz w:val="25"/>
        </w:rPr>
        <w:t>difensore indicandone l</w:t>
      </w:r>
      <w:r w:rsidRPr="00A30536">
        <w:rPr>
          <w:w w:val="105"/>
          <w:sz w:val="25"/>
        </w:rPr>
        <w:t>e</w:t>
      </w:r>
      <w:r w:rsidRPr="00A30536">
        <w:rPr>
          <w:spacing w:val="16"/>
          <w:w w:val="105"/>
          <w:sz w:val="25"/>
        </w:rPr>
        <w:t xml:space="preserve"> </w:t>
      </w:r>
      <w:r w:rsidRPr="00A30536">
        <w:rPr>
          <w:w w:val="105"/>
          <w:sz w:val="25"/>
        </w:rPr>
        <w:t>ragioni;</w:t>
      </w:r>
    </w:p>
    <w:p w:rsidR="00627642" w:rsidRPr="00A30536" w:rsidRDefault="00627642" w:rsidP="00D66671">
      <w:pPr>
        <w:pStyle w:val="Paragrafoelenco"/>
        <w:numPr>
          <w:ilvl w:val="0"/>
          <w:numId w:val="8"/>
        </w:numPr>
        <w:spacing w:line="268" w:lineRule="auto"/>
        <w:ind w:left="567" w:right="567"/>
        <w:rPr>
          <w:sz w:val="25"/>
        </w:rPr>
      </w:pPr>
      <w:r w:rsidRPr="00A30536">
        <w:rPr>
          <w:w w:val="105"/>
          <w:sz w:val="25"/>
        </w:rPr>
        <w:t>Se la verifica ha esito positivo, 1’ufficio predibattimento determina e comunica a1 difensore 1’importo dei diritti di copia.</w:t>
      </w:r>
    </w:p>
    <w:p w:rsidR="00627642" w:rsidRDefault="00627642" w:rsidP="00D66671">
      <w:pPr>
        <w:spacing w:line="268" w:lineRule="auto"/>
        <w:ind w:left="567" w:right="567"/>
        <w:jc w:val="both"/>
        <w:rPr>
          <w:sz w:val="25"/>
        </w:rPr>
      </w:pPr>
    </w:p>
    <w:p w:rsidR="00A30536" w:rsidRDefault="00A30536" w:rsidP="00D66671">
      <w:pPr>
        <w:spacing w:line="268" w:lineRule="auto"/>
        <w:ind w:left="567" w:right="567"/>
        <w:jc w:val="both"/>
        <w:rPr>
          <w:sz w:val="25"/>
        </w:rPr>
      </w:pPr>
    </w:p>
    <w:p w:rsidR="00A30536" w:rsidRDefault="00A30536" w:rsidP="00D66671">
      <w:pPr>
        <w:pStyle w:val="Corpotesto"/>
        <w:spacing w:before="89" w:line="259" w:lineRule="auto"/>
        <w:ind w:left="567" w:right="567" w:firstLine="7"/>
        <w:jc w:val="both"/>
      </w:pPr>
      <w:r>
        <w:rPr>
          <w:w w:val="105"/>
        </w:rPr>
        <w:t>Nella</w:t>
      </w:r>
      <w:r>
        <w:rPr>
          <w:spacing w:val="-34"/>
          <w:w w:val="105"/>
        </w:rPr>
        <w:t xml:space="preserve"> </w:t>
      </w:r>
      <w:r>
        <w:rPr>
          <w:w w:val="105"/>
        </w:rPr>
        <w:t>PEC</w:t>
      </w:r>
      <w:r>
        <w:rPr>
          <w:spacing w:val="-39"/>
          <w:w w:val="105"/>
        </w:rPr>
        <w:t xml:space="preserve"> </w:t>
      </w:r>
      <w:r>
        <w:rPr>
          <w:w w:val="105"/>
        </w:rPr>
        <w:t>inviata</w:t>
      </w:r>
      <w:r>
        <w:rPr>
          <w:spacing w:val="-36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w w:val="105"/>
        </w:rPr>
        <w:t>mezzo</w:t>
      </w:r>
      <w:r>
        <w:rPr>
          <w:spacing w:val="-40"/>
          <w:w w:val="105"/>
        </w:rPr>
        <w:t xml:space="preserve"> </w:t>
      </w:r>
      <w:r>
        <w:rPr>
          <w:w w:val="105"/>
        </w:rPr>
        <w:t>TIAP,</w:t>
      </w:r>
      <w:r>
        <w:rPr>
          <w:spacing w:val="-35"/>
          <w:w w:val="105"/>
        </w:rPr>
        <w:t xml:space="preserve"> </w:t>
      </w:r>
      <w:r>
        <w:rPr>
          <w:w w:val="105"/>
        </w:rPr>
        <w:t>l’ufficio</w:t>
      </w:r>
      <w:r>
        <w:rPr>
          <w:spacing w:val="-30"/>
          <w:w w:val="105"/>
        </w:rPr>
        <w:t xml:space="preserve"> </w:t>
      </w:r>
      <w:r>
        <w:rPr>
          <w:w w:val="105"/>
        </w:rPr>
        <w:t>predibattimento</w:t>
      </w:r>
      <w:r>
        <w:rPr>
          <w:spacing w:val="-39"/>
          <w:w w:val="105"/>
        </w:rPr>
        <w:t xml:space="preserve"> </w:t>
      </w:r>
      <w:r>
        <w:rPr>
          <w:w w:val="105"/>
        </w:rPr>
        <w:t>indica</w:t>
      </w:r>
      <w:r>
        <w:rPr>
          <w:spacing w:val="-37"/>
          <w:w w:val="105"/>
        </w:rPr>
        <w:t xml:space="preserve"> </w:t>
      </w:r>
      <w:r>
        <w:rPr>
          <w:w w:val="105"/>
        </w:rPr>
        <w:t>le</w:t>
      </w:r>
      <w:r>
        <w:rPr>
          <w:spacing w:val="-42"/>
          <w:w w:val="105"/>
        </w:rPr>
        <w:t xml:space="preserve"> </w:t>
      </w:r>
      <w:r>
        <w:rPr>
          <w:w w:val="105"/>
        </w:rPr>
        <w:t>formalità</w:t>
      </w:r>
      <w:r>
        <w:rPr>
          <w:spacing w:val="-31"/>
          <w:w w:val="105"/>
        </w:rPr>
        <w:t xml:space="preserve"> </w:t>
      </w:r>
      <w:r>
        <w:rPr>
          <w:w w:val="105"/>
        </w:rPr>
        <w:t>necessarie</w:t>
      </w:r>
      <w:r>
        <w:rPr>
          <w:spacing w:val="-31"/>
          <w:w w:val="105"/>
        </w:rPr>
        <w:t xml:space="preserve"> a</w:t>
      </w:r>
      <w:r>
        <w:rPr>
          <w:w w:val="105"/>
        </w:rPr>
        <w:t xml:space="preserve">1 deposito in PDP per la </w:t>
      </w:r>
      <w:r>
        <w:rPr>
          <w:i/>
          <w:w w:val="105"/>
        </w:rPr>
        <w:t>richiesta di accesso agli</w:t>
      </w:r>
      <w:r>
        <w:rPr>
          <w:i/>
          <w:spacing w:val="16"/>
          <w:w w:val="105"/>
        </w:rPr>
        <w:t xml:space="preserve"> </w:t>
      </w:r>
      <w:r>
        <w:rPr>
          <w:w w:val="105"/>
        </w:rPr>
        <w:t>atti:</w:t>
      </w:r>
    </w:p>
    <w:p w:rsidR="00A30536" w:rsidRDefault="00A30536" w:rsidP="00D66671">
      <w:pPr>
        <w:spacing w:line="268" w:lineRule="auto"/>
        <w:ind w:left="567" w:right="567"/>
        <w:jc w:val="both"/>
        <w:rPr>
          <w:sz w:val="25"/>
        </w:rPr>
      </w:pPr>
    </w:p>
    <w:p w:rsidR="00A30536" w:rsidRDefault="00A30536" w:rsidP="00D66671">
      <w:pPr>
        <w:spacing w:line="259" w:lineRule="auto"/>
        <w:ind w:left="567" w:right="567" w:hanging="17"/>
        <w:jc w:val="both"/>
        <w:rPr>
          <w:i/>
          <w:sz w:val="26"/>
        </w:rPr>
      </w:pPr>
      <w:r w:rsidRPr="00A30536">
        <w:rPr>
          <w:b/>
          <w:sz w:val="26"/>
        </w:rPr>
        <w:t xml:space="preserve">La </w:t>
      </w:r>
      <w:r w:rsidRPr="00A30536">
        <w:rPr>
          <w:b/>
          <w:i/>
          <w:sz w:val="26"/>
        </w:rPr>
        <w:t xml:space="preserve">richiesta </w:t>
      </w:r>
      <w:r w:rsidRPr="00A30536">
        <w:rPr>
          <w:b/>
          <w:sz w:val="26"/>
        </w:rPr>
        <w:t xml:space="preserve">di </w:t>
      </w:r>
      <w:r w:rsidRPr="00A30536">
        <w:rPr>
          <w:b/>
          <w:i/>
          <w:sz w:val="26"/>
        </w:rPr>
        <w:t>accesso agli</w:t>
      </w:r>
      <w:r w:rsidRPr="00A30536">
        <w:rPr>
          <w:b/>
          <w:i/>
          <w:sz w:val="26"/>
        </w:rPr>
        <w:t xml:space="preserve"> atti da remoto </w:t>
      </w:r>
      <w:r w:rsidRPr="00A30536">
        <w:rPr>
          <w:b/>
          <w:sz w:val="26"/>
        </w:rPr>
        <w:t xml:space="preserve">NON </w:t>
      </w:r>
      <w:r w:rsidRPr="00A30536">
        <w:rPr>
          <w:b/>
          <w:i/>
          <w:sz w:val="26"/>
        </w:rPr>
        <w:t>consente la co</w:t>
      </w:r>
      <w:r w:rsidRPr="00A30536">
        <w:rPr>
          <w:b/>
          <w:i/>
          <w:sz w:val="26"/>
        </w:rPr>
        <w:t>nsultazione del fascicolo, bensì la sol</w:t>
      </w:r>
      <w:r w:rsidRPr="00A30536">
        <w:rPr>
          <w:b/>
          <w:i/>
          <w:sz w:val="26"/>
        </w:rPr>
        <w:t xml:space="preserve">a acquisizione </w:t>
      </w:r>
      <w:r w:rsidRPr="00A30536">
        <w:rPr>
          <w:b/>
          <w:sz w:val="26"/>
        </w:rPr>
        <w:t xml:space="preserve">di </w:t>
      </w:r>
      <w:r w:rsidRPr="00A30536">
        <w:rPr>
          <w:b/>
          <w:i/>
          <w:sz w:val="26"/>
        </w:rPr>
        <w:t>copia digitale integrate degli atti del fascicolo</w:t>
      </w:r>
      <w:r>
        <w:rPr>
          <w:i/>
          <w:sz w:val="26"/>
        </w:rPr>
        <w:t>.</w:t>
      </w:r>
    </w:p>
    <w:p w:rsidR="00A30536" w:rsidRDefault="00A30536" w:rsidP="00D66671">
      <w:pPr>
        <w:pStyle w:val="Corpotesto"/>
        <w:spacing w:before="6"/>
        <w:ind w:left="567" w:right="567"/>
        <w:jc w:val="both"/>
        <w:rPr>
          <w:i/>
          <w:sz w:val="28"/>
        </w:rPr>
      </w:pPr>
    </w:p>
    <w:p w:rsidR="00A30536" w:rsidRDefault="00A30536" w:rsidP="00D66671">
      <w:pPr>
        <w:pStyle w:val="Corpotesto"/>
        <w:ind w:left="567" w:right="567"/>
        <w:jc w:val="both"/>
      </w:pPr>
      <w:r>
        <w:t>Al</w:t>
      </w:r>
      <w:r>
        <w:t xml:space="preserve"> fine di ottenere tale copia, i1 difensore deve:</w:t>
      </w:r>
    </w:p>
    <w:p w:rsidR="00A30536" w:rsidRPr="00A30536" w:rsidRDefault="00A30536" w:rsidP="00D66671">
      <w:pPr>
        <w:pStyle w:val="Paragrafoelenco"/>
        <w:numPr>
          <w:ilvl w:val="0"/>
          <w:numId w:val="1"/>
        </w:numPr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hanging="13"/>
        <w:rPr>
          <w:sz w:val="26"/>
        </w:rPr>
      </w:pPr>
      <w:r>
        <w:rPr>
          <w:sz w:val="26"/>
        </w:rPr>
        <w:t>predisporre un documento di “Richiesta di</w:t>
      </w:r>
      <w:r>
        <w:rPr>
          <w:sz w:val="26"/>
        </w:rPr>
        <w:t xml:space="preserve"> accesso agli atti” contenente </w:t>
      </w:r>
      <w:r>
        <w:rPr>
          <w:sz w:val="26"/>
        </w:rPr>
        <w:t xml:space="preserve">gli estremi del </w:t>
      </w:r>
      <w:proofErr w:type="spellStart"/>
      <w:r>
        <w:rPr>
          <w:sz w:val="26"/>
        </w:rPr>
        <w:t>proc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pen</w:t>
      </w:r>
      <w:proofErr w:type="spellEnd"/>
      <w:r>
        <w:rPr>
          <w:sz w:val="26"/>
        </w:rPr>
        <w:t>. interessato mediante file con formato Word che va poi convertito in file con formato Pdf il quale va poi convertit</w:t>
      </w:r>
      <w:r>
        <w:rPr>
          <w:sz w:val="26"/>
        </w:rPr>
        <w:t>o in file con formato p.7m che è</w:t>
      </w:r>
      <w:r>
        <w:rPr>
          <w:sz w:val="26"/>
        </w:rPr>
        <w:t xml:space="preserve"> il file del medesimo documento firmato digitalmente con </w:t>
      </w:r>
      <w:proofErr w:type="spellStart"/>
      <w:r>
        <w:rPr>
          <w:sz w:val="26"/>
        </w:rPr>
        <w:t>Dyke</w:t>
      </w:r>
      <w:proofErr w:type="spellEnd"/>
      <w:r>
        <w:rPr>
          <w:sz w:val="26"/>
        </w:rPr>
        <w:t xml:space="preserve"> o con altro sistema;</w:t>
      </w:r>
      <w:r>
        <w:rPr>
          <w:spacing w:val="-9"/>
          <w:sz w:val="26"/>
        </w:rPr>
        <w:t xml:space="preserve"> </w:t>
      </w:r>
    </w:p>
    <w:p w:rsidR="00A30536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6"/>
        </w:rPr>
      </w:pPr>
      <w:r>
        <w:rPr>
          <w:sz w:val="26"/>
        </w:rPr>
        <w:t>2)</w:t>
      </w:r>
      <w:r>
        <w:rPr>
          <w:sz w:val="26"/>
        </w:rPr>
        <w:tab/>
        <w:t xml:space="preserve">scannerizzare i1 frontespizio </w:t>
      </w:r>
      <w:proofErr w:type="gramStart"/>
      <w:r>
        <w:rPr>
          <w:sz w:val="26"/>
        </w:rPr>
        <w:t>dell' "</w:t>
      </w:r>
      <w:proofErr w:type="gramEnd"/>
      <w:r>
        <w:rPr>
          <w:sz w:val="26"/>
        </w:rPr>
        <w:t xml:space="preserve">Avviso di conclusione indagini preliminari ex art. 415 bis C.P.P." del </w:t>
      </w:r>
      <w:proofErr w:type="spellStart"/>
      <w:r>
        <w:rPr>
          <w:sz w:val="26"/>
        </w:rPr>
        <w:t>proc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pen</w:t>
      </w:r>
      <w:proofErr w:type="spellEnd"/>
      <w:r>
        <w:rPr>
          <w:sz w:val="26"/>
        </w:rPr>
        <w:t>. interessato con file in formato Pdf il quale va poi convertit</w:t>
      </w:r>
      <w:r>
        <w:rPr>
          <w:sz w:val="26"/>
        </w:rPr>
        <w:t>o in file con formato p.7m che è</w:t>
      </w:r>
      <w:r>
        <w:rPr>
          <w:sz w:val="26"/>
        </w:rPr>
        <w:t xml:space="preserve"> il file del medesimo documento firmato digitalmente con </w:t>
      </w:r>
      <w:proofErr w:type="spellStart"/>
      <w:r>
        <w:rPr>
          <w:sz w:val="26"/>
        </w:rPr>
        <w:t>Dyke</w:t>
      </w:r>
      <w:proofErr w:type="spellEnd"/>
      <w:r>
        <w:rPr>
          <w:sz w:val="26"/>
        </w:rPr>
        <w:t xml:space="preserve"> o altro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sistema; </w:t>
      </w:r>
    </w:p>
    <w:p w:rsidR="00A30536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pacing w:val="-6"/>
          <w:sz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andare sul </w:t>
      </w:r>
      <w:r>
        <w:rPr>
          <w:sz w:val="26"/>
        </w:rPr>
        <w:t>sito internet</w:t>
      </w:r>
      <w:r>
        <w:rPr>
          <w:spacing w:val="15"/>
          <w:sz w:val="26"/>
        </w:rPr>
        <w:t xml:space="preserve"> </w:t>
      </w:r>
      <w:hyperlink r:id="rId9" w:history="1">
        <w:r w:rsidRPr="00227766">
          <w:rPr>
            <w:rStyle w:val="Collegamentoipertestuale"/>
            <w:sz w:val="26"/>
          </w:rPr>
          <w:t>https://pst.giustizia/PST/</w:t>
        </w:r>
      </w:hyperlink>
      <w:r>
        <w:rPr>
          <w:sz w:val="26"/>
        </w:rPr>
        <w:t>;</w:t>
      </w:r>
      <w:r>
        <w:rPr>
          <w:spacing w:val="-6"/>
          <w:sz w:val="26"/>
        </w:rPr>
        <w:t xml:space="preserve"> </w:t>
      </w:r>
    </w:p>
    <w:p w:rsidR="00A30536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pacing w:val="-2"/>
          <w:sz w:val="26"/>
        </w:rPr>
      </w:pPr>
      <w:r>
        <w:rPr>
          <w:sz w:val="26"/>
        </w:rPr>
        <w:t>4)</w:t>
      </w:r>
      <w:r>
        <w:rPr>
          <w:sz w:val="26"/>
        </w:rPr>
        <w:tab/>
        <w:t>appare la videata ove bisogna cliccare sulla dicitura "Accedi con</w:t>
      </w:r>
      <w:r>
        <w:rPr>
          <w:spacing w:val="-31"/>
          <w:sz w:val="26"/>
        </w:rPr>
        <w:t xml:space="preserve"> </w:t>
      </w:r>
      <w:proofErr w:type="spellStart"/>
      <w:r>
        <w:rPr>
          <w:sz w:val="26"/>
        </w:rPr>
        <w:t>Smartcard</w:t>
      </w:r>
      <w:proofErr w:type="spellEnd"/>
      <w:r>
        <w:rPr>
          <w:sz w:val="26"/>
        </w:rPr>
        <w:t>",</w:t>
      </w:r>
      <w:r>
        <w:rPr>
          <w:spacing w:val="-2"/>
          <w:sz w:val="26"/>
        </w:rPr>
        <w:t xml:space="preserve"> </w:t>
      </w:r>
    </w:p>
    <w:p w:rsidR="00A30536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pacing w:val="-9"/>
          <w:sz w:val="26"/>
        </w:rPr>
      </w:pPr>
      <w:r>
        <w:rPr>
          <w:sz w:val="26"/>
        </w:rPr>
        <w:t>5)</w:t>
      </w:r>
      <w:r>
        <w:rPr>
          <w:sz w:val="26"/>
        </w:rPr>
        <w:tab/>
        <w:t>appare la videata con la dicitura "PIN" ove inserire il PIN della</w:t>
      </w:r>
      <w:r>
        <w:rPr>
          <w:spacing w:val="-27"/>
          <w:sz w:val="26"/>
        </w:rPr>
        <w:t xml:space="preserve"> </w:t>
      </w:r>
      <w:proofErr w:type="spellStart"/>
      <w:r>
        <w:rPr>
          <w:sz w:val="26"/>
        </w:rPr>
        <w:t>Smartcard</w:t>
      </w:r>
      <w:proofErr w:type="spellEnd"/>
      <w:r>
        <w:rPr>
          <w:sz w:val="26"/>
        </w:rPr>
        <w:t>;</w:t>
      </w:r>
      <w:r>
        <w:rPr>
          <w:spacing w:val="-9"/>
          <w:sz w:val="26"/>
        </w:rPr>
        <w:t xml:space="preserve"> </w:t>
      </w:r>
    </w:p>
    <w:p w:rsidR="00A30536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pacing w:val="-36"/>
          <w:sz w:val="26"/>
        </w:rPr>
      </w:pPr>
      <w:r>
        <w:rPr>
          <w:sz w:val="26"/>
        </w:rPr>
        <w:t>6)</w:t>
      </w:r>
      <w:r>
        <w:rPr>
          <w:sz w:val="26"/>
        </w:rPr>
        <w:tab/>
      </w:r>
      <w:r>
        <w:rPr>
          <w:sz w:val="26"/>
        </w:rPr>
        <w:t xml:space="preserve">appare la videata con la dicitura "Portale Deposito Atti Penali - deposito con </w:t>
      </w:r>
      <w:proofErr w:type="spellStart"/>
      <w:r>
        <w:rPr>
          <w:sz w:val="26"/>
        </w:rPr>
        <w:t>modalita</w:t>
      </w:r>
      <w:proofErr w:type="spellEnd"/>
      <w:r>
        <w:rPr>
          <w:sz w:val="26"/>
        </w:rPr>
        <w:t xml:space="preserve"> telematiche atti penali" e qui bisogna cliccare</w:t>
      </w:r>
      <w:r>
        <w:rPr>
          <w:spacing w:val="-39"/>
          <w:sz w:val="26"/>
        </w:rPr>
        <w:t xml:space="preserve"> </w:t>
      </w:r>
      <w:r>
        <w:rPr>
          <w:sz w:val="26"/>
        </w:rPr>
        <w:t>su1l'icona</w:t>
      </w:r>
      <w:r>
        <w:rPr>
          <w:spacing w:val="-35"/>
          <w:sz w:val="26"/>
        </w:rPr>
        <w:t xml:space="preserve"> </w:t>
      </w:r>
      <w:r>
        <w:rPr>
          <w:sz w:val="26"/>
        </w:rPr>
        <w:t>"Accedi";</w:t>
      </w:r>
      <w:r>
        <w:rPr>
          <w:spacing w:val="-36"/>
          <w:sz w:val="26"/>
        </w:rPr>
        <w:t xml:space="preserve"> </w:t>
      </w:r>
    </w:p>
    <w:p w:rsidR="00A30536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6"/>
        </w:rPr>
      </w:pPr>
      <w:r>
        <w:rPr>
          <w:sz w:val="26"/>
        </w:rPr>
        <w:t>7)</w:t>
      </w:r>
      <w:r>
        <w:rPr>
          <w:sz w:val="26"/>
        </w:rPr>
        <w:tab/>
        <w:t>appare la videata con la dicitura "Procedimenti Autorizzati” e qui bisogna cliccare su1l'icona "</w:t>
      </w:r>
      <w:r>
        <w:rPr>
          <w:sz w:val="26"/>
        </w:rPr>
        <w:t>Aggiorn</w:t>
      </w:r>
      <w:r>
        <w:rPr>
          <w:sz w:val="26"/>
        </w:rPr>
        <w:t xml:space="preserve">a Elenco" e poi cliccare sulla dicitura "vai </w:t>
      </w:r>
      <w:proofErr w:type="spellStart"/>
      <w:r>
        <w:rPr>
          <w:sz w:val="26"/>
        </w:rPr>
        <w:t>all</w:t>
      </w:r>
      <w:proofErr w:type="spellEnd"/>
      <w:r>
        <w:rPr>
          <w:sz w:val="26"/>
        </w:rPr>
        <w:t xml:space="preserve"> 'elenco dei procedimenti autorizzati", </w:t>
      </w:r>
    </w:p>
    <w:p w:rsidR="00A30536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pacing w:val="-3"/>
          <w:sz w:val="26"/>
        </w:rPr>
      </w:pPr>
      <w:r>
        <w:rPr>
          <w:sz w:val="26"/>
        </w:rPr>
        <w:t>8) appare la videata con la dicitura "Distretti da Aggiornare" e qui bisogna cliccare sul distretto di Corte d' Appello</w:t>
      </w:r>
      <w:r>
        <w:rPr>
          <w:spacing w:val="-9"/>
          <w:sz w:val="26"/>
        </w:rPr>
        <w:t xml:space="preserve"> </w:t>
      </w:r>
      <w:r>
        <w:rPr>
          <w:sz w:val="26"/>
        </w:rPr>
        <w:t>interessato;</w:t>
      </w:r>
      <w:r>
        <w:rPr>
          <w:spacing w:val="-3"/>
          <w:sz w:val="26"/>
        </w:rPr>
        <w:t xml:space="preserve"> </w:t>
      </w:r>
    </w:p>
    <w:p w:rsidR="00A30536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pacing w:val="-23"/>
          <w:sz w:val="26"/>
        </w:rPr>
      </w:pPr>
      <w:r>
        <w:rPr>
          <w:sz w:val="26"/>
        </w:rPr>
        <w:t>9)</w:t>
      </w:r>
      <w:r>
        <w:rPr>
          <w:sz w:val="26"/>
        </w:rPr>
        <w:tab/>
        <w:t xml:space="preserve">appare la videata con la dicitura "Elenco Procedimenti Autorizzati" con la </w:t>
      </w:r>
      <w:proofErr w:type="gramStart"/>
      <w:r>
        <w:rPr>
          <w:sz w:val="26"/>
        </w:rPr>
        <w:t>dicitura ”Ricerca</w:t>
      </w:r>
      <w:proofErr w:type="gramEnd"/>
      <w:r>
        <w:rPr>
          <w:sz w:val="26"/>
        </w:rPr>
        <w:t xml:space="preserve"> Procedimenti" e qui bisogna cliccare sul simbolo della lente di</w:t>
      </w:r>
      <w:r>
        <w:rPr>
          <w:spacing w:val="30"/>
          <w:sz w:val="26"/>
        </w:rPr>
        <w:t xml:space="preserve"> </w:t>
      </w:r>
      <w:r>
        <w:rPr>
          <w:sz w:val="26"/>
        </w:rPr>
        <w:t>ingrandimento;</w:t>
      </w:r>
      <w:r>
        <w:rPr>
          <w:spacing w:val="-23"/>
          <w:sz w:val="26"/>
        </w:rPr>
        <w:t xml:space="preserve"> </w:t>
      </w:r>
    </w:p>
    <w:p w:rsidR="00CD78B4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6"/>
        </w:rPr>
      </w:pPr>
      <w:r>
        <w:rPr>
          <w:sz w:val="26"/>
        </w:rPr>
        <w:t xml:space="preserve">10) </w:t>
      </w:r>
      <w:r>
        <w:rPr>
          <w:sz w:val="26"/>
        </w:rPr>
        <w:t xml:space="preserve">appare la videata con </w:t>
      </w:r>
      <w:proofErr w:type="gramStart"/>
      <w:r>
        <w:rPr>
          <w:sz w:val="26"/>
        </w:rPr>
        <w:t>l'elenco  di</w:t>
      </w:r>
      <w:proofErr w:type="gramEnd"/>
      <w:r>
        <w:rPr>
          <w:sz w:val="26"/>
        </w:rPr>
        <w:t xml:space="preserve"> tutti i </w:t>
      </w:r>
      <w:proofErr w:type="spellStart"/>
      <w:r>
        <w:rPr>
          <w:sz w:val="26"/>
        </w:rPr>
        <w:t>proc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pen</w:t>
      </w:r>
      <w:proofErr w:type="spellEnd"/>
      <w:r>
        <w:rPr>
          <w:sz w:val="26"/>
        </w:rPr>
        <w:t xml:space="preserve">. autorizzati ove bisogna cliccare su1 </w:t>
      </w:r>
      <w:proofErr w:type="spellStart"/>
      <w:r>
        <w:rPr>
          <w:sz w:val="26"/>
        </w:rPr>
        <w:t>proc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pen</w:t>
      </w:r>
      <w:proofErr w:type="spellEnd"/>
      <w:r>
        <w:rPr>
          <w:sz w:val="26"/>
        </w:rPr>
        <w:t xml:space="preserve">. interessato che </w:t>
      </w:r>
      <w:proofErr w:type="spellStart"/>
      <w:r>
        <w:rPr>
          <w:sz w:val="26"/>
        </w:rPr>
        <w:t>é</w:t>
      </w:r>
      <w:proofErr w:type="spellEnd"/>
      <w:r>
        <w:rPr>
          <w:sz w:val="26"/>
        </w:rPr>
        <w:t xml:space="preserve"> identificato con il numero di R.G.N.R., con i1 nominativo del P.M. e con le iniziali del1'indagato e qui bisogna cliccare sul1'icona " + Deposito Atto Successivo"; </w:t>
      </w:r>
    </w:p>
    <w:p w:rsidR="00CD78B4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6"/>
        </w:rPr>
      </w:pPr>
      <w:r>
        <w:rPr>
          <w:sz w:val="26"/>
        </w:rPr>
        <w:t>11) appare la videata con la dicitura "Tipo Atto" ove cliccare su1l'icona " + Aggiungi Atto" e qui bisogna inserire il documento di "Richiesta di accesso agli atti</w:t>
      </w:r>
      <w:r w:rsidR="002C304F">
        <w:rPr>
          <w:sz w:val="26"/>
        </w:rPr>
        <w:t>” in file con formato p.7m che è</w:t>
      </w:r>
      <w:r>
        <w:rPr>
          <w:sz w:val="26"/>
        </w:rPr>
        <w:t xml:space="preserve"> il file del documento firmato digitalmente; </w:t>
      </w:r>
    </w:p>
    <w:p w:rsidR="00CD78B4" w:rsidRDefault="00A30536" w:rsidP="00D66671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pacing w:val="-12"/>
          <w:sz w:val="26"/>
        </w:rPr>
      </w:pPr>
      <w:r>
        <w:rPr>
          <w:sz w:val="26"/>
        </w:rPr>
        <w:t>12) dopo di che nella stessa videata cliccare su11'</w:t>
      </w:r>
      <w:proofErr w:type="gramStart"/>
      <w:r>
        <w:rPr>
          <w:sz w:val="26"/>
        </w:rPr>
        <w:t>icona ”</w:t>
      </w:r>
      <w:proofErr w:type="gramEnd"/>
      <w:r>
        <w:rPr>
          <w:sz w:val="26"/>
        </w:rPr>
        <w:t xml:space="preserve"> + Aggiungi Allegati" e qui bisogna inserire i1 documento recante i1 frontespizio dell' "Avviso di conclusione </w:t>
      </w:r>
      <w:r>
        <w:rPr>
          <w:sz w:val="26"/>
        </w:rPr>
        <w:lastRenderedPageBreak/>
        <w:t>indagini preliminari ex art. 415 bis C.P.P." allegare la ricevuta del pagamento oppure i1 decreto di ammissione a1 gratuito</w:t>
      </w:r>
      <w:r>
        <w:rPr>
          <w:spacing w:val="-24"/>
          <w:sz w:val="26"/>
        </w:rPr>
        <w:t xml:space="preserve"> </w:t>
      </w:r>
      <w:r>
        <w:rPr>
          <w:sz w:val="26"/>
        </w:rPr>
        <w:t>patrocinio;</w:t>
      </w:r>
      <w:r>
        <w:rPr>
          <w:spacing w:val="-12"/>
          <w:sz w:val="26"/>
        </w:rPr>
        <w:t xml:space="preserve"> </w:t>
      </w:r>
    </w:p>
    <w:p w:rsidR="00CD78B4" w:rsidRDefault="00CD78B4" w:rsidP="00E87029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pacing w:val="-10"/>
          <w:sz w:val="26"/>
        </w:rPr>
      </w:pPr>
      <w:r>
        <w:rPr>
          <w:sz w:val="26"/>
        </w:rPr>
        <w:t xml:space="preserve">13) </w:t>
      </w:r>
      <w:r w:rsidR="00A30536">
        <w:rPr>
          <w:sz w:val="26"/>
        </w:rPr>
        <w:t xml:space="preserve">dopo    di </w:t>
      </w:r>
      <w:r w:rsidR="00A30536">
        <w:rPr>
          <w:spacing w:val="37"/>
          <w:sz w:val="26"/>
        </w:rPr>
        <w:t xml:space="preserve"> </w:t>
      </w:r>
      <w:r>
        <w:rPr>
          <w:sz w:val="26"/>
        </w:rPr>
        <w:t>ciò</w:t>
      </w:r>
      <w:r w:rsidR="00A30536">
        <w:rPr>
          <w:sz w:val="26"/>
        </w:rPr>
        <w:t xml:space="preserve">  </w:t>
      </w:r>
      <w:r w:rsidR="00A30536">
        <w:rPr>
          <w:spacing w:val="16"/>
          <w:sz w:val="26"/>
        </w:rPr>
        <w:t xml:space="preserve"> </w:t>
      </w:r>
      <w:r w:rsidR="00BC5298">
        <w:rPr>
          <w:sz w:val="26"/>
        </w:rPr>
        <w:t>appare</w:t>
      </w:r>
      <w:r>
        <w:rPr>
          <w:sz w:val="26"/>
        </w:rPr>
        <w:t xml:space="preserve"> la videata </w:t>
      </w:r>
      <w:r w:rsidR="00A30536">
        <w:rPr>
          <w:sz w:val="26"/>
        </w:rPr>
        <w:t>con la ”Ricevuta della richies</w:t>
      </w:r>
      <w:r>
        <w:rPr>
          <w:sz w:val="26"/>
        </w:rPr>
        <w:t>ta di accesso agli atti" che può</w:t>
      </w:r>
      <w:r w:rsidR="00A30536">
        <w:rPr>
          <w:sz w:val="26"/>
        </w:rPr>
        <w:t xml:space="preserve"> anche venire  stampata cliccando sull'a</w:t>
      </w:r>
      <w:r>
        <w:rPr>
          <w:sz w:val="26"/>
        </w:rPr>
        <w:t xml:space="preserve">pposita icona, la quale reca 1' </w:t>
      </w:r>
      <w:r w:rsidR="00A30536">
        <w:rPr>
          <w:sz w:val="26"/>
        </w:rPr>
        <w:t>intestazione "Ministero della Giustizia", nonché la dicitura "Portale Deposito Atti Penali (PDP)" e la dicitura "Identificativo" recante di seguito l'anno / i1 numero di identificat</w:t>
      </w:r>
      <w:r>
        <w:rPr>
          <w:sz w:val="26"/>
        </w:rPr>
        <w:t>ivo della richiesta, la quale  è quindi così completata ed è</w:t>
      </w:r>
      <w:r w:rsidR="00A30536">
        <w:rPr>
          <w:sz w:val="26"/>
        </w:rPr>
        <w:t xml:space="preserve"> in corso di autorizzazione con una tempistica che pus variare da alcune ore ed anche sino a 24h / 48h dalla richiesta;</w:t>
      </w:r>
      <w:r w:rsidR="00A30536">
        <w:rPr>
          <w:spacing w:val="-10"/>
          <w:sz w:val="26"/>
        </w:rPr>
        <w:t xml:space="preserve"> </w:t>
      </w:r>
    </w:p>
    <w:p w:rsidR="00CD78B4" w:rsidRDefault="00A30536" w:rsidP="00E87029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5"/>
        </w:rPr>
      </w:pPr>
      <w:r>
        <w:rPr>
          <w:sz w:val="26"/>
        </w:rPr>
        <w:t xml:space="preserve">14) </w:t>
      </w:r>
      <w:r w:rsidR="00CD78B4">
        <w:rPr>
          <w:sz w:val="26"/>
        </w:rPr>
        <w:t xml:space="preserve">decorse </w:t>
      </w:r>
      <w:r>
        <w:rPr>
          <w:sz w:val="26"/>
        </w:rPr>
        <w:t>alcune</w:t>
      </w:r>
      <w:r w:rsidR="00CD78B4">
        <w:rPr>
          <w:sz w:val="26"/>
        </w:rPr>
        <w:t xml:space="preserve"> </w:t>
      </w:r>
      <w:r w:rsidR="00CD78B4" w:rsidRPr="00CD78B4">
        <w:rPr>
          <w:sz w:val="25"/>
        </w:rPr>
        <w:t xml:space="preserve">ore ed </w:t>
      </w:r>
      <w:r w:rsidR="00CD78B4">
        <w:rPr>
          <w:sz w:val="25"/>
        </w:rPr>
        <w:t>an</w:t>
      </w:r>
      <w:r w:rsidR="00CD78B4" w:rsidRPr="00CD78B4">
        <w:rPr>
          <w:sz w:val="25"/>
        </w:rPr>
        <w:t xml:space="preserve">che sino a 24h / 48h dalla richiesta entrare nella videata con la dicitura "Elenco "Procedimenti Autorizzati" nella riga del </w:t>
      </w:r>
      <w:proofErr w:type="spellStart"/>
      <w:r w:rsidR="00CD78B4" w:rsidRPr="00CD78B4">
        <w:rPr>
          <w:sz w:val="25"/>
        </w:rPr>
        <w:t>proc</w:t>
      </w:r>
      <w:proofErr w:type="spellEnd"/>
      <w:r w:rsidR="00CD78B4" w:rsidRPr="00CD78B4">
        <w:rPr>
          <w:sz w:val="25"/>
        </w:rPr>
        <w:t xml:space="preserve">. </w:t>
      </w:r>
      <w:proofErr w:type="spellStart"/>
      <w:r w:rsidR="00CD78B4" w:rsidRPr="00CD78B4">
        <w:rPr>
          <w:sz w:val="25"/>
        </w:rPr>
        <w:t>pen</w:t>
      </w:r>
      <w:proofErr w:type="spellEnd"/>
      <w:r w:rsidR="00CD78B4" w:rsidRPr="00CD78B4">
        <w:rPr>
          <w:sz w:val="25"/>
        </w:rPr>
        <w:t xml:space="preserve">. del quale e stato chiesto l'accesso agli atti del fascicolo, dove e </w:t>
      </w:r>
      <w:r w:rsidR="00CD78B4">
        <w:rPr>
          <w:sz w:val="25"/>
        </w:rPr>
        <w:t xml:space="preserve">visualizzato il simbolo di una </w:t>
      </w:r>
      <w:r w:rsidR="00CD78B4" w:rsidRPr="00CD78B4">
        <w:rPr>
          <w:sz w:val="25"/>
        </w:rPr>
        <w:t xml:space="preserve">"Cartellina" sulla quale bisogna cliccare per scaricare il file.zip contenente il fascicolo del </w:t>
      </w:r>
      <w:proofErr w:type="spellStart"/>
      <w:r w:rsidR="00CD78B4" w:rsidRPr="00CD78B4">
        <w:rPr>
          <w:sz w:val="25"/>
        </w:rPr>
        <w:t>proc</w:t>
      </w:r>
      <w:proofErr w:type="spellEnd"/>
      <w:r w:rsidR="00CD78B4" w:rsidRPr="00CD78B4">
        <w:rPr>
          <w:sz w:val="25"/>
        </w:rPr>
        <w:t xml:space="preserve">. </w:t>
      </w:r>
      <w:proofErr w:type="spellStart"/>
      <w:r w:rsidR="00CD78B4" w:rsidRPr="00CD78B4">
        <w:rPr>
          <w:sz w:val="25"/>
        </w:rPr>
        <w:t>pen</w:t>
      </w:r>
      <w:proofErr w:type="spellEnd"/>
      <w:r w:rsidR="00CD78B4" w:rsidRPr="00CD78B4">
        <w:rPr>
          <w:sz w:val="25"/>
        </w:rPr>
        <w:t xml:space="preserve">. richiesto; </w:t>
      </w:r>
    </w:p>
    <w:p w:rsidR="00CD78B4" w:rsidRDefault="00CD78B4" w:rsidP="00E87029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5"/>
        </w:rPr>
      </w:pPr>
      <w:r w:rsidRPr="00CD78B4">
        <w:rPr>
          <w:sz w:val="25"/>
        </w:rPr>
        <w:t xml:space="preserve">15) dopo di che occorre verificare sul proprio indirizzo </w:t>
      </w:r>
      <w:proofErr w:type="spellStart"/>
      <w:r w:rsidRPr="00CD78B4">
        <w:rPr>
          <w:sz w:val="25"/>
        </w:rPr>
        <w:t>p.e.c</w:t>
      </w:r>
      <w:proofErr w:type="spellEnd"/>
      <w:r w:rsidRPr="00CD78B4">
        <w:rPr>
          <w:sz w:val="25"/>
        </w:rPr>
        <w:t xml:space="preserve">. (ossia l'indirizzo </w:t>
      </w:r>
      <w:proofErr w:type="spellStart"/>
      <w:r w:rsidRPr="00CD78B4">
        <w:rPr>
          <w:sz w:val="25"/>
        </w:rPr>
        <w:t>p.e.c</w:t>
      </w:r>
      <w:proofErr w:type="spellEnd"/>
      <w:r w:rsidRPr="00CD78B4">
        <w:rPr>
          <w:sz w:val="25"/>
        </w:rPr>
        <w:t>. del difensore) il ricevimento della password che il difensore stesso dov</w:t>
      </w:r>
      <w:r w:rsidR="002C304F">
        <w:rPr>
          <w:sz w:val="25"/>
        </w:rPr>
        <w:t>rà</w:t>
      </w:r>
      <w:r w:rsidRPr="00CD78B4">
        <w:rPr>
          <w:sz w:val="25"/>
        </w:rPr>
        <w:t xml:space="preserve"> utilizzare per aprire il file.zip; </w:t>
      </w:r>
    </w:p>
    <w:p w:rsidR="00CD78B4" w:rsidRDefault="00CD78B4" w:rsidP="00E87029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5"/>
        </w:rPr>
      </w:pPr>
      <w:r w:rsidRPr="00CD78B4">
        <w:rPr>
          <w:sz w:val="25"/>
        </w:rPr>
        <w:t xml:space="preserve">16) inserire la password copiata dalla </w:t>
      </w:r>
      <w:proofErr w:type="spellStart"/>
      <w:r w:rsidRPr="00CD78B4">
        <w:rPr>
          <w:sz w:val="25"/>
        </w:rPr>
        <w:t>p.e.c</w:t>
      </w:r>
      <w:proofErr w:type="spellEnd"/>
      <w:r w:rsidRPr="00CD78B4">
        <w:rPr>
          <w:sz w:val="25"/>
        </w:rPr>
        <w:t xml:space="preserve">. per aprire il file.zip dal quale si potranno visualizzare e stampare i file contenuti nel fascicolo del </w:t>
      </w:r>
      <w:proofErr w:type="spellStart"/>
      <w:r w:rsidRPr="00CD78B4">
        <w:rPr>
          <w:sz w:val="25"/>
        </w:rPr>
        <w:t>proc</w:t>
      </w:r>
      <w:proofErr w:type="spellEnd"/>
      <w:r w:rsidRPr="00CD78B4">
        <w:rPr>
          <w:sz w:val="25"/>
        </w:rPr>
        <w:t xml:space="preserve">. </w:t>
      </w:r>
      <w:proofErr w:type="spellStart"/>
      <w:r w:rsidRPr="00CD78B4">
        <w:rPr>
          <w:sz w:val="25"/>
        </w:rPr>
        <w:t>pen</w:t>
      </w:r>
      <w:proofErr w:type="spellEnd"/>
      <w:r w:rsidRPr="00CD78B4">
        <w:rPr>
          <w:sz w:val="25"/>
        </w:rPr>
        <w:t xml:space="preserve">. interessato. </w:t>
      </w:r>
    </w:p>
    <w:p w:rsidR="00A30536" w:rsidRDefault="00CD78B4" w:rsidP="00E87029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5"/>
        </w:rPr>
      </w:pPr>
      <w:r w:rsidRPr="00CD78B4">
        <w:rPr>
          <w:sz w:val="25"/>
        </w:rPr>
        <w:t>17) alla richiesta e necessario allegare la ricevuta del pagamento oppure il decreto di ammissione al patrocinio a spese dello Stato</w:t>
      </w:r>
      <w:r>
        <w:rPr>
          <w:sz w:val="25"/>
        </w:rPr>
        <w:t>.</w:t>
      </w:r>
    </w:p>
    <w:p w:rsidR="00CD78B4" w:rsidRDefault="00CD78B4" w:rsidP="00E87029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5"/>
        </w:rPr>
      </w:pPr>
    </w:p>
    <w:p w:rsidR="00CD78B4" w:rsidRDefault="00CD78B4" w:rsidP="00E87029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5"/>
        </w:rPr>
      </w:pPr>
    </w:p>
    <w:p w:rsidR="00BC5298" w:rsidRDefault="00BC5298" w:rsidP="00E87029">
      <w:pPr>
        <w:pStyle w:val="Paragrafoelenco"/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 w:firstLine="0"/>
        <w:rPr>
          <w:sz w:val="25"/>
        </w:rPr>
      </w:pPr>
    </w:p>
    <w:p w:rsidR="00CD78B4" w:rsidRPr="00CD78B4" w:rsidRDefault="00CD78B4" w:rsidP="00E87029">
      <w:pPr>
        <w:pStyle w:val="Corpotesto"/>
        <w:ind w:left="567" w:right="567"/>
        <w:jc w:val="both"/>
        <w:rPr>
          <w:b/>
        </w:rPr>
      </w:pPr>
      <w:r w:rsidRPr="00CD78B4">
        <w:rPr>
          <w:b/>
        </w:rPr>
        <w:t xml:space="preserve">QUANDO IL FASCICOLO NON </w:t>
      </w:r>
      <w:proofErr w:type="gramStart"/>
      <w:r w:rsidRPr="00CD78B4">
        <w:rPr>
          <w:b/>
        </w:rPr>
        <w:t>E</w:t>
      </w:r>
      <w:r>
        <w:rPr>
          <w:b/>
        </w:rPr>
        <w:t>’</w:t>
      </w:r>
      <w:proofErr w:type="gramEnd"/>
      <w:r w:rsidRPr="00CD78B4">
        <w:rPr>
          <w:b/>
        </w:rPr>
        <w:t xml:space="preserve"> PRESENTE A PDP NEL VOSTRO ELENCO:</w:t>
      </w:r>
    </w:p>
    <w:p w:rsidR="00CD78B4" w:rsidRPr="00CD78B4" w:rsidRDefault="00CD78B4" w:rsidP="00E87029">
      <w:pPr>
        <w:pStyle w:val="Corpotesto"/>
        <w:ind w:left="567" w:right="567"/>
        <w:jc w:val="both"/>
        <w:rPr>
          <w:b/>
        </w:rPr>
      </w:pPr>
    </w:p>
    <w:p w:rsidR="00CD78B4" w:rsidRDefault="00CD78B4" w:rsidP="00E87029">
      <w:pPr>
        <w:pStyle w:val="Corpotesto"/>
        <w:spacing w:before="33" w:line="261" w:lineRule="auto"/>
        <w:ind w:left="567" w:right="567" w:hanging="7"/>
        <w:jc w:val="both"/>
      </w:pPr>
      <w:r>
        <w:t>-EFFETTUARE "</w:t>
      </w:r>
      <w:r w:rsidRPr="00CD78B4">
        <w:rPr>
          <w:b/>
        </w:rPr>
        <w:t>AGGIORNA ELENCO</w:t>
      </w:r>
      <w:r>
        <w:t>" (tasto in basso a sinistra e verificare data/ora ultimo aggiornamento) per veder</w:t>
      </w:r>
      <w:r>
        <w:t>e tutti i fascicoli per i quali</w:t>
      </w:r>
      <w:r>
        <w:t xml:space="preserve"> avete depositato la nomina e siete autorizzati alla consultazione da</w:t>
      </w:r>
      <w:r>
        <w:rPr>
          <w:spacing w:val="11"/>
        </w:rPr>
        <w:t xml:space="preserve"> </w:t>
      </w:r>
      <w:r>
        <w:t>remoto.</w:t>
      </w:r>
    </w:p>
    <w:p w:rsidR="00CD78B4" w:rsidRDefault="00CD78B4" w:rsidP="00E87029">
      <w:pPr>
        <w:pStyle w:val="Corpotesto"/>
        <w:spacing w:before="33" w:line="261" w:lineRule="auto"/>
        <w:ind w:left="567" w:right="567" w:hanging="7"/>
        <w:jc w:val="both"/>
      </w:pPr>
    </w:p>
    <w:p w:rsidR="00CD78B4" w:rsidRDefault="00CD78B4" w:rsidP="00E87029">
      <w:pPr>
        <w:pStyle w:val="Corpotesto"/>
        <w:spacing w:before="1" w:line="261" w:lineRule="auto"/>
        <w:ind w:left="567" w:right="567"/>
        <w:jc w:val="both"/>
      </w:pPr>
      <w:r>
        <w:t xml:space="preserve">-EFFETTUARE </w:t>
      </w:r>
      <w:r w:rsidRPr="00CD78B4">
        <w:rPr>
          <w:b/>
        </w:rPr>
        <w:t>LA RICERCA</w:t>
      </w:r>
      <w:r>
        <w:t>: e sufficiente inserire nella stringa di ricerca il numero de1 procedimento (RGNR), senza anno.</w:t>
      </w:r>
    </w:p>
    <w:p w:rsidR="00CD78B4" w:rsidRDefault="00CD78B4" w:rsidP="00E87029">
      <w:pPr>
        <w:pStyle w:val="Corpotesto"/>
        <w:spacing w:before="6"/>
        <w:ind w:left="567" w:right="567"/>
        <w:jc w:val="both"/>
        <w:rPr>
          <w:sz w:val="28"/>
        </w:rPr>
      </w:pPr>
    </w:p>
    <w:p w:rsidR="002C304F" w:rsidRDefault="00CD78B4" w:rsidP="00E87029">
      <w:pPr>
        <w:pStyle w:val="Corpotesto"/>
        <w:tabs>
          <w:tab w:val="left" w:pos="1530"/>
          <w:tab w:val="left" w:pos="2083"/>
          <w:tab w:val="left" w:pos="2910"/>
          <w:tab w:val="left" w:pos="3853"/>
          <w:tab w:val="left" w:pos="5040"/>
          <w:tab w:val="left" w:pos="6542"/>
          <w:tab w:val="left" w:pos="8348"/>
        </w:tabs>
        <w:spacing w:line="261" w:lineRule="auto"/>
        <w:ind w:left="567" w:right="567" w:firstLine="11"/>
        <w:jc w:val="both"/>
        <w:rPr>
          <w:w w:val="105"/>
        </w:rPr>
      </w:pPr>
      <w:r>
        <w:rPr>
          <w:w w:val="105"/>
        </w:rPr>
        <w:t>ATTENZIONE: se, dopo L</w:t>
      </w:r>
      <w:r>
        <w:rPr>
          <w:w w:val="105"/>
        </w:rPr>
        <w:t>’AGGIORNAMENTO alla data corrente, il vostro fascicolo non appare tra gli autorizzati, dovrete inserire un SOLLECITO al PDP. Qualora</w:t>
      </w:r>
      <w:r>
        <w:rPr>
          <w:spacing w:val="-21"/>
          <w:w w:val="105"/>
        </w:rPr>
        <w:t xml:space="preserve"> </w:t>
      </w:r>
      <w:r>
        <w:rPr>
          <w:w w:val="105"/>
        </w:rPr>
        <w:t>i1</w:t>
      </w:r>
      <w:r>
        <w:rPr>
          <w:spacing w:val="-36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23"/>
          <w:w w:val="105"/>
        </w:rPr>
        <w:t xml:space="preserve"> </w:t>
      </w:r>
      <w:r>
        <w:rPr>
          <w:w w:val="105"/>
        </w:rPr>
        <w:t>non</w:t>
      </w:r>
      <w:r>
        <w:rPr>
          <w:spacing w:val="-26"/>
          <w:w w:val="105"/>
        </w:rPr>
        <w:t xml:space="preserve"> </w:t>
      </w:r>
      <w:r>
        <w:rPr>
          <w:w w:val="105"/>
        </w:rPr>
        <w:t>dovesse</w:t>
      </w:r>
      <w:r>
        <w:rPr>
          <w:spacing w:val="-22"/>
          <w:w w:val="105"/>
        </w:rPr>
        <w:t xml:space="preserve"> </w:t>
      </w:r>
      <w:r>
        <w:rPr>
          <w:w w:val="105"/>
        </w:rPr>
        <w:t>comunque</w:t>
      </w:r>
      <w:r>
        <w:rPr>
          <w:spacing w:val="-15"/>
          <w:w w:val="105"/>
        </w:rPr>
        <w:t xml:space="preserve"> </w:t>
      </w:r>
      <w:r>
        <w:rPr>
          <w:w w:val="105"/>
        </w:rPr>
        <w:t>risultare</w:t>
      </w:r>
      <w:r>
        <w:rPr>
          <w:spacing w:val="-21"/>
          <w:w w:val="105"/>
        </w:rPr>
        <w:t xml:space="preserve"> </w:t>
      </w:r>
      <w:r>
        <w:rPr>
          <w:w w:val="105"/>
        </w:rPr>
        <w:t>tra</w:t>
      </w:r>
      <w:r>
        <w:rPr>
          <w:spacing w:val="-24"/>
          <w:w w:val="105"/>
        </w:rPr>
        <w:t xml:space="preserve"> </w:t>
      </w:r>
      <w:r>
        <w:rPr>
          <w:w w:val="105"/>
        </w:rPr>
        <w:t>quelli</w:t>
      </w:r>
      <w:r>
        <w:rPr>
          <w:spacing w:val="-27"/>
          <w:w w:val="105"/>
        </w:rPr>
        <w:t xml:space="preserve"> </w:t>
      </w:r>
      <w:r>
        <w:rPr>
          <w:w w:val="105"/>
        </w:rPr>
        <w:t>autorizzati,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sarà necessario da parte </w:t>
      </w:r>
      <w:r w:rsidR="00D66671">
        <w:rPr>
          <w:w w:val="105"/>
        </w:rPr>
        <w:t xml:space="preserve">vostra </w:t>
      </w:r>
      <w:r>
        <w:rPr>
          <w:w w:val="105"/>
        </w:rPr>
        <w:t xml:space="preserve">chiedere </w:t>
      </w:r>
      <w:r w:rsidR="00D66671">
        <w:rPr>
          <w:w w:val="105"/>
        </w:rPr>
        <w:t xml:space="preserve">l'intervento </w:t>
      </w:r>
      <w:r>
        <w:rPr>
          <w:w w:val="105"/>
        </w:rPr>
        <w:t xml:space="preserve">dell'assistenza </w:t>
      </w:r>
      <w:r>
        <w:rPr>
          <w:w w:val="95"/>
        </w:rPr>
        <w:t xml:space="preserve">tecnica </w:t>
      </w:r>
      <w:r>
        <w:rPr>
          <w:w w:val="105"/>
        </w:rPr>
        <w:t>informatica:</w:t>
      </w:r>
    </w:p>
    <w:p w:rsidR="00CD78B4" w:rsidRPr="002C304F" w:rsidRDefault="00CD78B4" w:rsidP="00E87029">
      <w:pPr>
        <w:pStyle w:val="Corpotesto"/>
        <w:tabs>
          <w:tab w:val="left" w:pos="1530"/>
          <w:tab w:val="left" w:pos="2083"/>
          <w:tab w:val="left" w:pos="2910"/>
          <w:tab w:val="left" w:pos="3853"/>
          <w:tab w:val="left" w:pos="5040"/>
          <w:tab w:val="left" w:pos="6542"/>
          <w:tab w:val="left" w:pos="8348"/>
        </w:tabs>
        <w:spacing w:line="261" w:lineRule="auto"/>
        <w:ind w:left="567" w:right="567" w:firstLine="11"/>
        <w:jc w:val="both"/>
        <w:rPr>
          <w:w w:val="105"/>
        </w:rPr>
      </w:pPr>
      <w:r>
        <w:rPr>
          <w:w w:val="105"/>
          <w:u w:val="single"/>
        </w:rPr>
        <w:t>info-pptAgiustizia.it</w:t>
      </w:r>
    </w:p>
    <w:p w:rsidR="00CD78B4" w:rsidRDefault="00CD78B4" w:rsidP="00E87029">
      <w:pPr>
        <w:pStyle w:val="Corpotesto"/>
        <w:spacing w:before="1"/>
        <w:ind w:left="567" w:right="567"/>
        <w:jc w:val="both"/>
        <w:rPr>
          <w:sz w:val="28"/>
        </w:rPr>
      </w:pPr>
    </w:p>
    <w:p w:rsidR="00BC5298" w:rsidRDefault="00BC5298" w:rsidP="00E87029">
      <w:pPr>
        <w:pStyle w:val="Corpotesto"/>
        <w:spacing w:before="1"/>
        <w:ind w:left="567" w:right="567"/>
        <w:jc w:val="both"/>
        <w:rPr>
          <w:sz w:val="28"/>
        </w:rPr>
      </w:pPr>
    </w:p>
    <w:p w:rsidR="00BC5298" w:rsidRDefault="00BC5298" w:rsidP="00E87029">
      <w:pPr>
        <w:pStyle w:val="Corpotesto"/>
        <w:spacing w:before="1"/>
        <w:ind w:left="567" w:right="567"/>
        <w:jc w:val="both"/>
        <w:rPr>
          <w:sz w:val="28"/>
        </w:rPr>
      </w:pPr>
    </w:p>
    <w:p w:rsidR="00D66671" w:rsidRDefault="00D66671" w:rsidP="00E87029">
      <w:pPr>
        <w:pStyle w:val="Corpotesto"/>
        <w:spacing w:before="1"/>
        <w:ind w:left="567" w:right="567"/>
        <w:jc w:val="both"/>
        <w:rPr>
          <w:sz w:val="28"/>
        </w:rPr>
      </w:pPr>
    </w:p>
    <w:p w:rsidR="00D66671" w:rsidRDefault="00D66671" w:rsidP="00E87029">
      <w:pPr>
        <w:pStyle w:val="Corpotesto"/>
        <w:spacing w:before="1"/>
        <w:ind w:left="567" w:right="567"/>
        <w:jc w:val="both"/>
        <w:rPr>
          <w:sz w:val="28"/>
        </w:rPr>
      </w:pPr>
    </w:p>
    <w:p w:rsidR="00D66671" w:rsidRDefault="00D66671" w:rsidP="00E87029">
      <w:pPr>
        <w:pStyle w:val="Corpotesto"/>
        <w:spacing w:before="1"/>
        <w:ind w:left="567" w:right="567"/>
        <w:jc w:val="both"/>
        <w:rPr>
          <w:sz w:val="28"/>
        </w:rPr>
      </w:pPr>
    </w:p>
    <w:p w:rsidR="00CD78B4" w:rsidRPr="00CD78B4" w:rsidRDefault="00CD78B4" w:rsidP="00E87029">
      <w:pPr>
        <w:pStyle w:val="Corpotesto"/>
        <w:spacing w:before="1"/>
        <w:ind w:left="567" w:right="567"/>
        <w:jc w:val="both"/>
        <w:rPr>
          <w:b/>
          <w:position w:val="1"/>
          <w:u w:val="single"/>
        </w:rPr>
      </w:pPr>
      <w:r w:rsidRPr="00CD78B4">
        <w:rPr>
          <w:b/>
          <w:u w:val="single"/>
        </w:rPr>
        <w:lastRenderedPageBreak/>
        <w:t>Q</w:t>
      </w:r>
      <w:r w:rsidRPr="00CD78B4">
        <w:rPr>
          <w:b/>
          <w:u w:val="single"/>
        </w:rPr>
        <w:t xml:space="preserve">UANDO </w:t>
      </w:r>
      <w:r w:rsidRPr="00CD78B4">
        <w:rPr>
          <w:b/>
          <w:position w:val="1"/>
          <w:u w:val="single"/>
        </w:rPr>
        <w:t xml:space="preserve">IL FASCICOLO </w:t>
      </w:r>
      <w:proofErr w:type="gramStart"/>
      <w:r w:rsidRPr="00CD78B4">
        <w:rPr>
          <w:b/>
          <w:position w:val="1"/>
          <w:u w:val="single"/>
        </w:rPr>
        <w:t>E</w:t>
      </w:r>
      <w:r>
        <w:rPr>
          <w:b/>
          <w:position w:val="1"/>
          <w:u w:val="single"/>
        </w:rPr>
        <w:t>’</w:t>
      </w:r>
      <w:proofErr w:type="gramEnd"/>
      <w:r w:rsidRPr="00CD78B4">
        <w:rPr>
          <w:b/>
          <w:position w:val="1"/>
          <w:u w:val="single"/>
        </w:rPr>
        <w:t xml:space="preserve"> PRESENTE NEL VOSTRO ELENCO:</w:t>
      </w:r>
    </w:p>
    <w:p w:rsidR="00CD78B4" w:rsidRPr="00CD78B4" w:rsidRDefault="00CD78B4" w:rsidP="00E87029">
      <w:pPr>
        <w:pStyle w:val="Corpotesto"/>
        <w:spacing w:before="1"/>
        <w:ind w:left="567" w:right="567"/>
        <w:jc w:val="both"/>
        <w:rPr>
          <w:b/>
        </w:rPr>
      </w:pPr>
    </w:p>
    <w:p w:rsidR="00CD78B4" w:rsidRDefault="00CD78B4" w:rsidP="00E87029">
      <w:pPr>
        <w:pStyle w:val="Corpotesto"/>
        <w:spacing w:before="17"/>
        <w:ind w:left="567" w:right="567"/>
        <w:jc w:val="both"/>
      </w:pPr>
      <w:r>
        <w:t>-Opzione: DEPOSITO ATTI SUCCESSIVI</w:t>
      </w:r>
    </w:p>
    <w:p w:rsidR="00CD78B4" w:rsidRDefault="00CD78B4" w:rsidP="00E87029">
      <w:pPr>
        <w:pStyle w:val="Corpotesto"/>
        <w:spacing w:before="33"/>
        <w:ind w:left="567" w:right="567"/>
        <w:jc w:val="both"/>
      </w:pPr>
      <w:r>
        <w:t>-Selezionare: RICHIESTA DI ACCESSO AGLI ATTI</w:t>
      </w:r>
    </w:p>
    <w:p w:rsidR="00CD78B4" w:rsidRDefault="00CD78B4" w:rsidP="00E87029">
      <w:pPr>
        <w:pStyle w:val="Corpotesto"/>
        <w:spacing w:before="27" w:line="264" w:lineRule="auto"/>
        <w:ind w:left="567" w:right="567" w:hanging="2"/>
        <w:jc w:val="both"/>
      </w:pPr>
      <w:r>
        <w:t xml:space="preserve">-Depositare "Richiesta di accesso agli atti" l’istanza con firma digitale in formato p.7m, con allegata la ricevuta del pagamento oppure con allegato i1 decreto di ammissione al gratuito patrocinio e con ALLEGATO il frontespizio del 4l5bis o il 408 </w:t>
      </w:r>
      <w:proofErr w:type="spellStart"/>
      <w:r>
        <w:t>cpp</w:t>
      </w:r>
      <w:proofErr w:type="spellEnd"/>
      <w:r>
        <w:t>;</w:t>
      </w:r>
    </w:p>
    <w:p w:rsidR="00CD78B4" w:rsidRDefault="00CD78B4" w:rsidP="00E87029">
      <w:pPr>
        <w:pStyle w:val="Corpotesto"/>
        <w:spacing w:line="289" w:lineRule="exact"/>
        <w:ind w:left="567" w:right="567"/>
        <w:jc w:val="both"/>
      </w:pPr>
      <w:r>
        <w:t>-Aspettare il ricevimento di una PEC contenente il codice password (entro 24h);</w:t>
      </w:r>
    </w:p>
    <w:p w:rsidR="00CD78B4" w:rsidRDefault="00CD78B4" w:rsidP="00E87029">
      <w:pPr>
        <w:pStyle w:val="Corpotesto"/>
        <w:spacing w:before="27" w:line="261" w:lineRule="auto"/>
        <w:ind w:left="567" w:right="567" w:hanging="6"/>
        <w:jc w:val="both"/>
      </w:pPr>
      <w:r>
        <w:t>-Accedere a1 PDP e cliccare l’icona "cartella documenti" a destra del vostro fascicolo;</w:t>
      </w:r>
    </w:p>
    <w:p w:rsidR="00CD78B4" w:rsidRDefault="00CD78B4" w:rsidP="00E87029">
      <w:pPr>
        <w:pStyle w:val="Corpotesto"/>
        <w:spacing w:line="295" w:lineRule="exact"/>
        <w:ind w:left="567" w:right="567"/>
        <w:jc w:val="both"/>
      </w:pPr>
      <w:r>
        <w:t>-Inserire il codice password che vi abilita al</w:t>
      </w:r>
      <w:r>
        <w:rPr>
          <w:spacing w:val="54"/>
        </w:rPr>
        <w:t xml:space="preserve"> </w:t>
      </w:r>
      <w:r>
        <w:t>fascicolo.</w:t>
      </w:r>
    </w:p>
    <w:p w:rsidR="00CD78B4" w:rsidRDefault="00CD78B4" w:rsidP="00E87029">
      <w:pPr>
        <w:pStyle w:val="Corpotesto"/>
        <w:spacing w:before="11"/>
        <w:ind w:left="567" w:right="567"/>
        <w:jc w:val="both"/>
        <w:rPr>
          <w:sz w:val="29"/>
        </w:rPr>
      </w:pPr>
    </w:p>
    <w:p w:rsidR="00CD78B4" w:rsidRDefault="00CD78B4" w:rsidP="00E87029">
      <w:pPr>
        <w:pStyle w:val="Corpotesto"/>
        <w:ind w:left="567" w:right="567"/>
        <w:jc w:val="both"/>
      </w:pPr>
      <w:r>
        <w:rPr>
          <w:w w:val="105"/>
        </w:rPr>
        <w:t>N.B. Il link e valido 3 giorni dal ricevimento della PEC</w:t>
      </w:r>
    </w:p>
    <w:p w:rsidR="00CD78B4" w:rsidRDefault="00CD78B4" w:rsidP="00E87029">
      <w:pPr>
        <w:pStyle w:val="Corpotesto"/>
        <w:spacing w:before="6"/>
        <w:ind w:left="567" w:right="567"/>
        <w:jc w:val="both"/>
        <w:rPr>
          <w:sz w:val="29"/>
        </w:rPr>
      </w:pPr>
    </w:p>
    <w:p w:rsidR="00CD78B4" w:rsidRPr="00CD78B4" w:rsidRDefault="00CD78B4" w:rsidP="00E87029">
      <w:pPr>
        <w:pStyle w:val="Corpotesto"/>
        <w:spacing w:after="4" w:line="261" w:lineRule="auto"/>
        <w:ind w:left="567" w:right="567" w:hanging="5"/>
        <w:jc w:val="both"/>
        <w:rPr>
          <w:b/>
        </w:rPr>
      </w:pPr>
      <w:proofErr w:type="gramStart"/>
      <w:r w:rsidRPr="00CD78B4">
        <w:rPr>
          <w:b/>
          <w:w w:val="105"/>
        </w:rPr>
        <w:t>Se</w:t>
      </w:r>
      <w:r w:rsidRPr="00CD78B4">
        <w:rPr>
          <w:b/>
          <w:spacing w:val="-59"/>
          <w:w w:val="105"/>
        </w:rPr>
        <w:t xml:space="preserve"> </w:t>
      </w:r>
      <w:r w:rsidRPr="00CD78B4">
        <w:rPr>
          <w:b/>
          <w:w w:val="105"/>
        </w:rPr>
        <w:t xml:space="preserve"> </w:t>
      </w:r>
      <w:r w:rsidRPr="00CD78B4">
        <w:rPr>
          <w:b/>
          <w:w w:val="105"/>
        </w:rPr>
        <w:t>non</w:t>
      </w:r>
      <w:proofErr w:type="gramEnd"/>
      <w:r w:rsidRPr="00CD78B4">
        <w:rPr>
          <w:b/>
          <w:w w:val="105"/>
        </w:rPr>
        <w:t xml:space="preserve"> ricevete la PEC con il codice, se avete problematiche con il Portale, etc. e volete SUPPORTO INFORMATICO: </w:t>
      </w:r>
      <w:r w:rsidRPr="00CD78B4">
        <w:rPr>
          <w:b/>
          <w:w w:val="105"/>
          <w:u w:val="single"/>
        </w:rPr>
        <w:t>info-pptAgiustizia.it</w:t>
      </w:r>
    </w:p>
    <w:p w:rsidR="00CD78B4" w:rsidRDefault="00CD78B4" w:rsidP="00E87029">
      <w:pPr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/>
        <w:jc w:val="both"/>
        <w:rPr>
          <w:sz w:val="26"/>
        </w:rPr>
      </w:pPr>
    </w:p>
    <w:p w:rsidR="00CD78B4" w:rsidRDefault="00CD78B4" w:rsidP="00E87029">
      <w:pPr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/>
        <w:jc w:val="both"/>
        <w:rPr>
          <w:sz w:val="26"/>
        </w:rPr>
      </w:pPr>
    </w:p>
    <w:p w:rsidR="00CD78B4" w:rsidRDefault="00CD78B4" w:rsidP="00E87029">
      <w:pPr>
        <w:tabs>
          <w:tab w:val="left" w:pos="1106"/>
          <w:tab w:val="left" w:pos="2223"/>
          <w:tab w:val="left" w:pos="3613"/>
          <w:tab w:val="left" w:pos="4326"/>
          <w:tab w:val="left" w:pos="5036"/>
          <w:tab w:val="left" w:pos="5750"/>
          <w:tab w:val="left" w:pos="7586"/>
          <w:tab w:val="left" w:pos="7844"/>
          <w:tab w:val="left" w:pos="7971"/>
          <w:tab w:val="left" w:pos="8786"/>
          <w:tab w:val="left" w:pos="8943"/>
          <w:tab w:val="left" w:pos="9023"/>
          <w:tab w:val="left" w:pos="9314"/>
        </w:tabs>
        <w:spacing w:before="22" w:line="261" w:lineRule="auto"/>
        <w:ind w:left="567" w:right="567"/>
        <w:jc w:val="both"/>
        <w:rPr>
          <w:sz w:val="26"/>
        </w:rPr>
      </w:pPr>
    </w:p>
    <w:p w:rsidR="00CD78B4" w:rsidRPr="00CD78B4" w:rsidRDefault="00265EF6" w:rsidP="00E87029">
      <w:pPr>
        <w:pStyle w:val="Paragrafoelenco"/>
        <w:numPr>
          <w:ilvl w:val="0"/>
          <w:numId w:val="2"/>
        </w:numPr>
        <w:tabs>
          <w:tab w:val="left" w:pos="468"/>
        </w:tabs>
        <w:spacing w:before="90" w:line="268" w:lineRule="auto"/>
        <w:ind w:left="567" w:right="567"/>
        <w:rPr>
          <w:sz w:val="25"/>
        </w:rPr>
      </w:pPr>
      <w:r>
        <w:rPr>
          <w:sz w:val="25"/>
        </w:rPr>
        <w:t xml:space="preserve">   I</w:t>
      </w:r>
      <w:r w:rsidR="00CD78B4" w:rsidRPr="00CD78B4">
        <w:rPr>
          <w:sz w:val="25"/>
        </w:rPr>
        <w:t xml:space="preserve">1 personale responsabile della consultazione del portale PDP, scaricata la </w:t>
      </w:r>
      <w:r w:rsidR="00CD78B4" w:rsidRPr="00CD78B4">
        <w:rPr>
          <w:i/>
          <w:sz w:val="25"/>
        </w:rPr>
        <w:t xml:space="preserve">“Richiesta di accesso agli </w:t>
      </w:r>
      <w:r w:rsidR="00CD78B4" w:rsidRPr="00CD78B4">
        <w:rPr>
          <w:sz w:val="25"/>
        </w:rPr>
        <w:t>atti” depositata da1 difensore, la trasmette a11’ufficio</w:t>
      </w:r>
      <w:r w:rsidR="00CD78B4" w:rsidRPr="00CD78B4">
        <w:rPr>
          <w:spacing w:val="26"/>
          <w:sz w:val="25"/>
        </w:rPr>
        <w:t xml:space="preserve"> </w:t>
      </w:r>
      <w:r w:rsidR="00CD78B4" w:rsidRPr="00CD78B4">
        <w:rPr>
          <w:sz w:val="25"/>
        </w:rPr>
        <w:t>predibattimento,</w:t>
      </w:r>
    </w:p>
    <w:p w:rsidR="00CD78B4" w:rsidRDefault="00CD78B4" w:rsidP="00E87029">
      <w:pPr>
        <w:pStyle w:val="Corpotesto"/>
        <w:spacing w:before="1"/>
        <w:ind w:left="567" w:right="567"/>
        <w:jc w:val="both"/>
        <w:rPr>
          <w:sz w:val="29"/>
        </w:rPr>
      </w:pPr>
    </w:p>
    <w:p w:rsidR="00CD78B4" w:rsidRPr="00CD78B4" w:rsidRDefault="00CD78B4" w:rsidP="00E87029">
      <w:pPr>
        <w:pStyle w:val="Paragrafoelenco"/>
        <w:numPr>
          <w:ilvl w:val="0"/>
          <w:numId w:val="11"/>
        </w:numPr>
        <w:ind w:left="567" w:right="567"/>
        <w:rPr>
          <w:sz w:val="24"/>
        </w:rPr>
      </w:pPr>
      <w:r w:rsidRPr="00CD78B4">
        <w:rPr>
          <w:sz w:val="24"/>
        </w:rPr>
        <w:t xml:space="preserve">Se la verifica ha esito </w:t>
      </w:r>
      <w:r>
        <w:rPr>
          <w:i/>
          <w:sz w:val="24"/>
        </w:rPr>
        <w:t>negativo</w:t>
      </w:r>
      <w:r w:rsidRPr="00CD78B4">
        <w:rPr>
          <w:i/>
          <w:sz w:val="24"/>
        </w:rPr>
        <w:t xml:space="preserve">, </w:t>
      </w:r>
      <w:r w:rsidRPr="00CD78B4">
        <w:rPr>
          <w:sz w:val="24"/>
        </w:rPr>
        <w:t>1 ufficio predibattimento comunica 1’esito al difensore,</w:t>
      </w:r>
    </w:p>
    <w:p w:rsidR="00CD78B4" w:rsidRDefault="00CD78B4" w:rsidP="00E87029">
      <w:pPr>
        <w:pStyle w:val="Corpotesto"/>
        <w:spacing w:before="27"/>
        <w:ind w:left="567" w:right="567"/>
        <w:jc w:val="both"/>
      </w:pPr>
      <w:r>
        <w:t>indicandone le ragioni;</w:t>
      </w:r>
    </w:p>
    <w:p w:rsidR="00CD78B4" w:rsidRPr="00320CBD" w:rsidRDefault="00CD78B4" w:rsidP="00E87029">
      <w:pPr>
        <w:pStyle w:val="Paragrafoelenco"/>
        <w:numPr>
          <w:ilvl w:val="0"/>
          <w:numId w:val="11"/>
        </w:numPr>
        <w:spacing w:before="37" w:line="276" w:lineRule="auto"/>
        <w:ind w:left="567" w:right="567"/>
        <w:rPr>
          <w:sz w:val="25"/>
        </w:rPr>
        <w:sectPr w:rsidR="00CD78B4" w:rsidRPr="00320CBD">
          <w:headerReference w:type="default" r:id="rId10"/>
          <w:pgSz w:w="11810" w:h="16820"/>
          <w:pgMar w:top="1340" w:right="960" w:bottom="280" w:left="960" w:header="704" w:footer="0" w:gutter="0"/>
          <w:cols w:space="720"/>
        </w:sectPr>
      </w:pPr>
      <w:r>
        <w:rPr>
          <w:sz w:val="25"/>
        </w:rPr>
        <w:t>Se la verifica</w:t>
      </w:r>
      <w:r w:rsidRPr="00CD78B4">
        <w:rPr>
          <w:sz w:val="25"/>
        </w:rPr>
        <w:t xml:space="preserve"> ha esito  </w:t>
      </w:r>
      <w:r w:rsidRPr="00CD78B4">
        <w:rPr>
          <w:i/>
          <w:sz w:val="25"/>
        </w:rPr>
        <w:t xml:space="preserve">positivo, </w:t>
      </w:r>
      <w:r w:rsidRPr="00CD78B4">
        <w:rPr>
          <w:sz w:val="25"/>
        </w:rPr>
        <w:t>1’ufficio  predibattimento provvede  ad  abilitarlo  secondo l</w:t>
      </w:r>
      <w:r>
        <w:rPr>
          <w:sz w:val="25"/>
        </w:rPr>
        <w:t xml:space="preserve">a procedura indicata </w:t>
      </w:r>
      <w:bookmarkStart w:id="0" w:name="_GoBack"/>
      <w:bookmarkEnd w:id="0"/>
      <w:r>
        <w:rPr>
          <w:sz w:val="25"/>
        </w:rPr>
        <w:t xml:space="preserve">nel </w:t>
      </w:r>
      <w:proofErr w:type="spellStart"/>
      <w:r>
        <w:rPr>
          <w:sz w:val="25"/>
        </w:rPr>
        <w:t>Manuale_TIA</w:t>
      </w:r>
      <w:r w:rsidRPr="00CD78B4">
        <w:rPr>
          <w:sz w:val="25"/>
        </w:rPr>
        <w:t>P</w:t>
      </w:r>
      <w:r>
        <w:rPr>
          <w:spacing w:val="39"/>
          <w:sz w:val="25"/>
        </w:rPr>
        <w:t>_</w:t>
      </w:r>
      <w:r>
        <w:rPr>
          <w:sz w:val="25"/>
        </w:rPr>
        <w:t>Estratt</w:t>
      </w:r>
      <w:r w:rsidR="00320CBD">
        <w:rPr>
          <w:sz w:val="25"/>
        </w:rPr>
        <w:t>o_per_accesso_at</w:t>
      </w:r>
      <w:r w:rsidR="006E5B5F">
        <w:rPr>
          <w:sz w:val="25"/>
        </w:rPr>
        <w:t>ti</w:t>
      </w:r>
      <w:proofErr w:type="spellEnd"/>
    </w:p>
    <w:p w:rsidR="00633C4C" w:rsidRPr="00320CBD" w:rsidRDefault="00627642" w:rsidP="00320CBD">
      <w:pPr>
        <w:pStyle w:val="Corpotesto"/>
        <w:spacing w:before="8"/>
        <w:rPr>
          <w:sz w:val="25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59264" behindDoc="0" locked="0" layoutInCell="1" allowOverlap="1" wp14:anchorId="08C3FC26" wp14:editId="61ACF241">
            <wp:simplePos x="0" y="0"/>
            <wp:positionH relativeFrom="page">
              <wp:posOffset>7491983</wp:posOffset>
            </wp:positionH>
            <wp:positionV relativeFrom="page">
              <wp:posOffset>54864</wp:posOffset>
            </wp:positionV>
            <wp:extent cx="115823" cy="10597896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059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3C4C" w:rsidRPr="00320CBD" w:rsidSect="00E97BC9">
      <w:headerReference w:type="default" r:id="rId12"/>
      <w:pgSz w:w="11990" w:h="16820"/>
      <w:pgMar w:top="980" w:right="1140" w:bottom="0" w:left="960" w:header="7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4E" w:rsidRDefault="003F354E" w:rsidP="00320CBD">
      <w:r>
        <w:separator/>
      </w:r>
    </w:p>
  </w:endnote>
  <w:endnote w:type="continuationSeparator" w:id="0">
    <w:p w:rsidR="003F354E" w:rsidRDefault="003F354E" w:rsidP="0032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4E" w:rsidRDefault="003F354E" w:rsidP="00320CBD">
      <w:r>
        <w:separator/>
      </w:r>
    </w:p>
  </w:footnote>
  <w:footnote w:type="continuationSeparator" w:id="0">
    <w:p w:rsidR="003F354E" w:rsidRDefault="003F354E" w:rsidP="0032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31" w:rsidRDefault="003F354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31" w:rsidRDefault="006276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6696710</wp:posOffset>
              </wp:positionH>
              <wp:positionV relativeFrom="page">
                <wp:posOffset>434340</wp:posOffset>
              </wp:positionV>
              <wp:extent cx="127635" cy="234315"/>
              <wp:effectExtent l="635" t="0" r="0" b="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A31" w:rsidRDefault="003F354E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6" type="#_x0000_t202" style="position:absolute;margin-left:527.3pt;margin-top:34.2pt;width:10.05pt;height:1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" filled="f" stroked="f">
              <v:textbox inset="0,0,0,0">
                <w:txbxContent>
                  <w:p w:rsidR="00DB1A31" w:rsidRDefault="003F354E">
                    <w:pPr>
                      <w:spacing w:before="20"/>
                      <w:ind w:left="20"/>
                      <w:rPr>
                        <w:rFonts w:ascii="Courier New"/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31" w:rsidRDefault="003F354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pt;height:35.5pt;visibility:visible;mso-wrap-style:square" o:bullet="t">
        <v:imagedata r:id="rId1" o:title=""/>
      </v:shape>
    </w:pict>
  </w:numPicBullet>
  <w:abstractNum w:abstractNumId="0" w15:restartNumberingAfterBreak="0">
    <w:nsid w:val="01ED7D7B"/>
    <w:multiLevelType w:val="hybridMultilevel"/>
    <w:tmpl w:val="F076A378"/>
    <w:lvl w:ilvl="0" w:tplc="9A8EC2A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9D7FE5"/>
    <w:multiLevelType w:val="hybridMultilevel"/>
    <w:tmpl w:val="B75E2EC8"/>
    <w:lvl w:ilvl="0" w:tplc="279AB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E9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8F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76E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4B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64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C0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03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8F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2F069E"/>
    <w:multiLevelType w:val="hybridMultilevel"/>
    <w:tmpl w:val="148C9572"/>
    <w:lvl w:ilvl="0" w:tplc="0410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5CC17DB"/>
    <w:multiLevelType w:val="hybridMultilevel"/>
    <w:tmpl w:val="DF82FDEE"/>
    <w:lvl w:ilvl="0" w:tplc="2BA0E6A4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69"/>
        <w:sz w:val="26"/>
        <w:szCs w:val="26"/>
        <w:lang w:val="it-IT" w:eastAsia="en-US" w:bidi="ar-SA"/>
      </w:rPr>
    </w:lvl>
    <w:lvl w:ilvl="1" w:tplc="C28E3CC8">
      <w:numFmt w:val="bullet"/>
      <w:lvlText w:val="•"/>
      <w:lvlJc w:val="left"/>
      <w:pPr>
        <w:ind w:left="1726" w:hanging="305"/>
      </w:pPr>
      <w:rPr>
        <w:rFonts w:hint="default"/>
        <w:lang w:val="it-IT" w:eastAsia="en-US" w:bidi="ar-SA"/>
      </w:rPr>
    </w:lvl>
    <w:lvl w:ilvl="2" w:tplc="26587B64">
      <w:numFmt w:val="bullet"/>
      <w:lvlText w:val="•"/>
      <w:lvlJc w:val="left"/>
      <w:pPr>
        <w:ind w:left="2632" w:hanging="305"/>
      </w:pPr>
      <w:rPr>
        <w:rFonts w:hint="default"/>
        <w:lang w:val="it-IT" w:eastAsia="en-US" w:bidi="ar-SA"/>
      </w:rPr>
    </w:lvl>
    <w:lvl w:ilvl="3" w:tplc="4596E7D4">
      <w:numFmt w:val="bullet"/>
      <w:lvlText w:val="•"/>
      <w:lvlJc w:val="left"/>
      <w:pPr>
        <w:ind w:left="3538" w:hanging="305"/>
      </w:pPr>
      <w:rPr>
        <w:rFonts w:hint="default"/>
        <w:lang w:val="it-IT" w:eastAsia="en-US" w:bidi="ar-SA"/>
      </w:rPr>
    </w:lvl>
    <w:lvl w:ilvl="4" w:tplc="756642CA">
      <w:numFmt w:val="bullet"/>
      <w:lvlText w:val="•"/>
      <w:lvlJc w:val="left"/>
      <w:pPr>
        <w:ind w:left="4444" w:hanging="305"/>
      </w:pPr>
      <w:rPr>
        <w:rFonts w:hint="default"/>
        <w:lang w:val="it-IT" w:eastAsia="en-US" w:bidi="ar-SA"/>
      </w:rPr>
    </w:lvl>
    <w:lvl w:ilvl="5" w:tplc="9AB8F554">
      <w:numFmt w:val="bullet"/>
      <w:lvlText w:val="•"/>
      <w:lvlJc w:val="left"/>
      <w:pPr>
        <w:ind w:left="5350" w:hanging="305"/>
      </w:pPr>
      <w:rPr>
        <w:rFonts w:hint="default"/>
        <w:lang w:val="it-IT" w:eastAsia="en-US" w:bidi="ar-SA"/>
      </w:rPr>
    </w:lvl>
    <w:lvl w:ilvl="6" w:tplc="5A108E62">
      <w:numFmt w:val="bullet"/>
      <w:lvlText w:val="•"/>
      <w:lvlJc w:val="left"/>
      <w:pPr>
        <w:ind w:left="6256" w:hanging="305"/>
      </w:pPr>
      <w:rPr>
        <w:rFonts w:hint="default"/>
        <w:lang w:val="it-IT" w:eastAsia="en-US" w:bidi="ar-SA"/>
      </w:rPr>
    </w:lvl>
    <w:lvl w:ilvl="7" w:tplc="E0F220BE">
      <w:numFmt w:val="bullet"/>
      <w:lvlText w:val="•"/>
      <w:lvlJc w:val="left"/>
      <w:pPr>
        <w:ind w:left="7162" w:hanging="305"/>
      </w:pPr>
      <w:rPr>
        <w:rFonts w:hint="default"/>
        <w:lang w:val="it-IT" w:eastAsia="en-US" w:bidi="ar-SA"/>
      </w:rPr>
    </w:lvl>
    <w:lvl w:ilvl="8" w:tplc="99CEE348">
      <w:numFmt w:val="bullet"/>
      <w:lvlText w:val="•"/>
      <w:lvlJc w:val="left"/>
      <w:pPr>
        <w:ind w:left="8068" w:hanging="305"/>
      </w:pPr>
      <w:rPr>
        <w:rFonts w:hint="default"/>
        <w:lang w:val="it-IT" w:eastAsia="en-US" w:bidi="ar-SA"/>
      </w:rPr>
    </w:lvl>
  </w:abstractNum>
  <w:abstractNum w:abstractNumId="4" w15:restartNumberingAfterBreak="0">
    <w:nsid w:val="0C926964"/>
    <w:multiLevelType w:val="hybridMultilevel"/>
    <w:tmpl w:val="5EAEAF88"/>
    <w:lvl w:ilvl="0" w:tplc="86BA0EFE">
      <w:start w:val="1"/>
      <w:numFmt w:val="upperLetter"/>
      <w:lvlText w:val="%1)"/>
      <w:lvlJc w:val="left"/>
      <w:pPr>
        <w:ind w:left="112" w:hanging="366"/>
      </w:pPr>
      <w:rPr>
        <w:rFonts w:hint="default"/>
        <w:spacing w:val="-1"/>
        <w:w w:val="99"/>
        <w:lang w:val="it-IT" w:eastAsia="en-US" w:bidi="ar-SA"/>
      </w:rPr>
    </w:lvl>
    <w:lvl w:ilvl="1" w:tplc="843ED60E">
      <w:numFmt w:val="bullet"/>
      <w:lvlText w:val="•"/>
      <w:lvlJc w:val="left"/>
      <w:pPr>
        <w:ind w:left="840" w:hanging="366"/>
      </w:pPr>
      <w:rPr>
        <w:rFonts w:hint="default"/>
        <w:lang w:val="it-IT" w:eastAsia="en-US" w:bidi="ar-SA"/>
      </w:rPr>
    </w:lvl>
    <w:lvl w:ilvl="2" w:tplc="8D1045F6">
      <w:numFmt w:val="bullet"/>
      <w:lvlText w:val="•"/>
      <w:lvlJc w:val="left"/>
      <w:pPr>
        <w:ind w:left="1845" w:hanging="366"/>
      </w:pPr>
      <w:rPr>
        <w:rFonts w:hint="default"/>
        <w:lang w:val="it-IT" w:eastAsia="en-US" w:bidi="ar-SA"/>
      </w:rPr>
    </w:lvl>
    <w:lvl w:ilvl="3" w:tplc="5C6027BA">
      <w:numFmt w:val="bullet"/>
      <w:lvlText w:val="•"/>
      <w:lvlJc w:val="left"/>
      <w:pPr>
        <w:ind w:left="2850" w:hanging="366"/>
      </w:pPr>
      <w:rPr>
        <w:rFonts w:hint="default"/>
        <w:lang w:val="it-IT" w:eastAsia="en-US" w:bidi="ar-SA"/>
      </w:rPr>
    </w:lvl>
    <w:lvl w:ilvl="4" w:tplc="65C6BD4C">
      <w:numFmt w:val="bullet"/>
      <w:lvlText w:val="•"/>
      <w:lvlJc w:val="left"/>
      <w:pPr>
        <w:ind w:left="3856" w:hanging="366"/>
      </w:pPr>
      <w:rPr>
        <w:rFonts w:hint="default"/>
        <w:lang w:val="it-IT" w:eastAsia="en-US" w:bidi="ar-SA"/>
      </w:rPr>
    </w:lvl>
    <w:lvl w:ilvl="5" w:tplc="B87CF5E6">
      <w:numFmt w:val="bullet"/>
      <w:lvlText w:val="•"/>
      <w:lvlJc w:val="left"/>
      <w:pPr>
        <w:ind w:left="4861" w:hanging="366"/>
      </w:pPr>
      <w:rPr>
        <w:rFonts w:hint="default"/>
        <w:lang w:val="it-IT" w:eastAsia="en-US" w:bidi="ar-SA"/>
      </w:rPr>
    </w:lvl>
    <w:lvl w:ilvl="6" w:tplc="34ACFBDE">
      <w:numFmt w:val="bullet"/>
      <w:lvlText w:val="•"/>
      <w:lvlJc w:val="left"/>
      <w:pPr>
        <w:ind w:left="5866" w:hanging="366"/>
      </w:pPr>
      <w:rPr>
        <w:rFonts w:hint="default"/>
        <w:lang w:val="it-IT" w:eastAsia="en-US" w:bidi="ar-SA"/>
      </w:rPr>
    </w:lvl>
    <w:lvl w:ilvl="7" w:tplc="153AD660">
      <w:numFmt w:val="bullet"/>
      <w:lvlText w:val="•"/>
      <w:lvlJc w:val="left"/>
      <w:pPr>
        <w:ind w:left="6872" w:hanging="366"/>
      </w:pPr>
      <w:rPr>
        <w:rFonts w:hint="default"/>
        <w:lang w:val="it-IT" w:eastAsia="en-US" w:bidi="ar-SA"/>
      </w:rPr>
    </w:lvl>
    <w:lvl w:ilvl="8" w:tplc="A0BE2E46">
      <w:numFmt w:val="bullet"/>
      <w:lvlText w:val="•"/>
      <w:lvlJc w:val="left"/>
      <w:pPr>
        <w:ind w:left="7877" w:hanging="366"/>
      </w:pPr>
      <w:rPr>
        <w:rFonts w:hint="default"/>
        <w:lang w:val="it-IT" w:eastAsia="en-US" w:bidi="ar-SA"/>
      </w:rPr>
    </w:lvl>
  </w:abstractNum>
  <w:abstractNum w:abstractNumId="5" w15:restartNumberingAfterBreak="0">
    <w:nsid w:val="27DC57A9"/>
    <w:multiLevelType w:val="hybridMultilevel"/>
    <w:tmpl w:val="91BC780C"/>
    <w:lvl w:ilvl="0" w:tplc="279ABF64">
      <w:start w:val="1"/>
      <w:numFmt w:val="bullet"/>
      <w:lvlText w:val=""/>
      <w:lvlPicBulletId w:val="0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 w15:restartNumberingAfterBreak="0">
    <w:nsid w:val="518A6CB3"/>
    <w:multiLevelType w:val="hybridMultilevel"/>
    <w:tmpl w:val="CA943450"/>
    <w:lvl w:ilvl="0" w:tplc="5C2ECCF6">
      <w:start w:val="1"/>
      <w:numFmt w:val="upperLetter"/>
      <w:lvlText w:val="%1)"/>
      <w:lvlJc w:val="left"/>
      <w:pPr>
        <w:ind w:left="143" w:hanging="708"/>
      </w:pPr>
      <w:rPr>
        <w:rFonts w:hint="default"/>
        <w:b/>
        <w:spacing w:val="-1"/>
        <w:w w:val="99"/>
        <w:lang w:val="it-IT" w:eastAsia="en-US" w:bidi="ar-SA"/>
      </w:rPr>
    </w:lvl>
    <w:lvl w:ilvl="1" w:tplc="62245B1A">
      <w:numFmt w:val="bullet"/>
      <w:lvlText w:val="•"/>
      <w:lvlJc w:val="left"/>
      <w:pPr>
        <w:ind w:left="1140" w:hanging="708"/>
      </w:pPr>
      <w:rPr>
        <w:rFonts w:hint="default"/>
        <w:lang w:val="it-IT" w:eastAsia="en-US" w:bidi="ar-SA"/>
      </w:rPr>
    </w:lvl>
    <w:lvl w:ilvl="2" w:tplc="66F66FE8">
      <w:numFmt w:val="bullet"/>
      <w:lvlText w:val="•"/>
      <w:lvlJc w:val="left"/>
      <w:pPr>
        <w:ind w:left="2141" w:hanging="708"/>
      </w:pPr>
      <w:rPr>
        <w:rFonts w:hint="default"/>
        <w:lang w:val="it-IT" w:eastAsia="en-US" w:bidi="ar-SA"/>
      </w:rPr>
    </w:lvl>
    <w:lvl w:ilvl="3" w:tplc="A1E2EEB6">
      <w:numFmt w:val="bullet"/>
      <w:lvlText w:val="•"/>
      <w:lvlJc w:val="left"/>
      <w:pPr>
        <w:ind w:left="3142" w:hanging="708"/>
      </w:pPr>
      <w:rPr>
        <w:rFonts w:hint="default"/>
        <w:lang w:val="it-IT" w:eastAsia="en-US" w:bidi="ar-SA"/>
      </w:rPr>
    </w:lvl>
    <w:lvl w:ilvl="4" w:tplc="5390502A">
      <w:numFmt w:val="bullet"/>
      <w:lvlText w:val="•"/>
      <w:lvlJc w:val="left"/>
      <w:pPr>
        <w:ind w:left="4143" w:hanging="708"/>
      </w:pPr>
      <w:rPr>
        <w:rFonts w:hint="default"/>
        <w:lang w:val="it-IT" w:eastAsia="en-US" w:bidi="ar-SA"/>
      </w:rPr>
    </w:lvl>
    <w:lvl w:ilvl="5" w:tplc="B43E2E08">
      <w:numFmt w:val="bullet"/>
      <w:lvlText w:val="•"/>
      <w:lvlJc w:val="left"/>
      <w:pPr>
        <w:ind w:left="5144" w:hanging="708"/>
      </w:pPr>
      <w:rPr>
        <w:rFonts w:hint="default"/>
        <w:lang w:val="it-IT" w:eastAsia="en-US" w:bidi="ar-SA"/>
      </w:rPr>
    </w:lvl>
    <w:lvl w:ilvl="6" w:tplc="6D0E40CE">
      <w:numFmt w:val="bullet"/>
      <w:lvlText w:val="•"/>
      <w:lvlJc w:val="left"/>
      <w:pPr>
        <w:ind w:left="6144" w:hanging="708"/>
      </w:pPr>
      <w:rPr>
        <w:rFonts w:hint="default"/>
        <w:lang w:val="it-IT" w:eastAsia="en-US" w:bidi="ar-SA"/>
      </w:rPr>
    </w:lvl>
    <w:lvl w:ilvl="7" w:tplc="6C0A21EE">
      <w:numFmt w:val="bullet"/>
      <w:lvlText w:val="•"/>
      <w:lvlJc w:val="left"/>
      <w:pPr>
        <w:ind w:left="7145" w:hanging="708"/>
      </w:pPr>
      <w:rPr>
        <w:rFonts w:hint="default"/>
        <w:lang w:val="it-IT" w:eastAsia="en-US" w:bidi="ar-SA"/>
      </w:rPr>
    </w:lvl>
    <w:lvl w:ilvl="8" w:tplc="217E483E">
      <w:numFmt w:val="bullet"/>
      <w:lvlText w:val="•"/>
      <w:lvlJc w:val="left"/>
      <w:pPr>
        <w:ind w:left="8146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6A451969"/>
    <w:multiLevelType w:val="hybridMultilevel"/>
    <w:tmpl w:val="FAC4C822"/>
    <w:lvl w:ilvl="0" w:tplc="50FE96D8">
      <w:numFmt w:val="bullet"/>
      <w:lvlText w:val="-"/>
      <w:lvlJc w:val="left"/>
      <w:pPr>
        <w:ind w:left="1024" w:hanging="352"/>
      </w:pPr>
      <w:rPr>
        <w:rFonts w:ascii="Times New Roman" w:eastAsia="Times New Roman" w:hAnsi="Times New Roman" w:cs="Times New Roman" w:hint="default"/>
        <w:i/>
        <w:w w:val="103"/>
        <w:sz w:val="25"/>
        <w:szCs w:val="25"/>
        <w:lang w:val="it-IT" w:eastAsia="en-US" w:bidi="ar-SA"/>
      </w:rPr>
    </w:lvl>
    <w:lvl w:ilvl="1" w:tplc="7A5A3D8E">
      <w:numFmt w:val="bullet"/>
      <w:lvlText w:val="•"/>
      <w:lvlJc w:val="left"/>
      <w:pPr>
        <w:ind w:left="1932" w:hanging="352"/>
      </w:pPr>
      <w:rPr>
        <w:rFonts w:hint="default"/>
        <w:lang w:val="it-IT" w:eastAsia="en-US" w:bidi="ar-SA"/>
      </w:rPr>
    </w:lvl>
    <w:lvl w:ilvl="2" w:tplc="DD7A1F98">
      <w:numFmt w:val="bullet"/>
      <w:lvlText w:val="•"/>
      <w:lvlJc w:val="left"/>
      <w:pPr>
        <w:ind w:left="2845" w:hanging="352"/>
      </w:pPr>
      <w:rPr>
        <w:rFonts w:hint="default"/>
        <w:lang w:val="it-IT" w:eastAsia="en-US" w:bidi="ar-SA"/>
      </w:rPr>
    </w:lvl>
    <w:lvl w:ilvl="3" w:tplc="64B28A1A">
      <w:numFmt w:val="bullet"/>
      <w:lvlText w:val="•"/>
      <w:lvlJc w:val="left"/>
      <w:pPr>
        <w:ind w:left="3758" w:hanging="352"/>
      </w:pPr>
      <w:rPr>
        <w:rFonts w:hint="default"/>
        <w:lang w:val="it-IT" w:eastAsia="en-US" w:bidi="ar-SA"/>
      </w:rPr>
    </w:lvl>
    <w:lvl w:ilvl="4" w:tplc="B0EAA662">
      <w:numFmt w:val="bullet"/>
      <w:lvlText w:val="•"/>
      <w:lvlJc w:val="left"/>
      <w:pPr>
        <w:ind w:left="4671" w:hanging="352"/>
      </w:pPr>
      <w:rPr>
        <w:rFonts w:hint="default"/>
        <w:lang w:val="it-IT" w:eastAsia="en-US" w:bidi="ar-SA"/>
      </w:rPr>
    </w:lvl>
    <w:lvl w:ilvl="5" w:tplc="87147ABE">
      <w:numFmt w:val="bullet"/>
      <w:lvlText w:val="•"/>
      <w:lvlJc w:val="left"/>
      <w:pPr>
        <w:ind w:left="5584" w:hanging="352"/>
      </w:pPr>
      <w:rPr>
        <w:rFonts w:hint="default"/>
        <w:lang w:val="it-IT" w:eastAsia="en-US" w:bidi="ar-SA"/>
      </w:rPr>
    </w:lvl>
    <w:lvl w:ilvl="6" w:tplc="4C20BD74">
      <w:numFmt w:val="bullet"/>
      <w:lvlText w:val="•"/>
      <w:lvlJc w:val="left"/>
      <w:pPr>
        <w:ind w:left="6496" w:hanging="352"/>
      </w:pPr>
      <w:rPr>
        <w:rFonts w:hint="default"/>
        <w:lang w:val="it-IT" w:eastAsia="en-US" w:bidi="ar-SA"/>
      </w:rPr>
    </w:lvl>
    <w:lvl w:ilvl="7" w:tplc="BB86AA8E">
      <w:numFmt w:val="bullet"/>
      <w:lvlText w:val="•"/>
      <w:lvlJc w:val="left"/>
      <w:pPr>
        <w:ind w:left="7409" w:hanging="352"/>
      </w:pPr>
      <w:rPr>
        <w:rFonts w:hint="default"/>
        <w:lang w:val="it-IT" w:eastAsia="en-US" w:bidi="ar-SA"/>
      </w:rPr>
    </w:lvl>
    <w:lvl w:ilvl="8" w:tplc="7CD8F676">
      <w:numFmt w:val="bullet"/>
      <w:lvlText w:val="•"/>
      <w:lvlJc w:val="left"/>
      <w:pPr>
        <w:ind w:left="8322" w:hanging="352"/>
      </w:pPr>
      <w:rPr>
        <w:rFonts w:hint="default"/>
        <w:lang w:val="it-IT" w:eastAsia="en-US" w:bidi="ar-SA"/>
      </w:rPr>
    </w:lvl>
  </w:abstractNum>
  <w:abstractNum w:abstractNumId="8" w15:restartNumberingAfterBreak="0">
    <w:nsid w:val="6CDD1A6E"/>
    <w:multiLevelType w:val="hybridMultilevel"/>
    <w:tmpl w:val="A0045894"/>
    <w:lvl w:ilvl="0" w:tplc="B6E852AC">
      <w:start w:val="1"/>
      <w:numFmt w:val="upperLetter"/>
      <w:lvlText w:val="%1)"/>
      <w:lvlJc w:val="left"/>
      <w:pPr>
        <w:ind w:left="112" w:hanging="366"/>
      </w:pPr>
      <w:rPr>
        <w:rFonts w:hint="default"/>
        <w:b/>
        <w:spacing w:val="-1"/>
        <w:w w:val="99"/>
        <w:lang w:val="it-IT" w:eastAsia="en-US" w:bidi="ar-SA"/>
      </w:rPr>
    </w:lvl>
    <w:lvl w:ilvl="1" w:tplc="843ED60E">
      <w:numFmt w:val="bullet"/>
      <w:lvlText w:val="•"/>
      <w:lvlJc w:val="left"/>
      <w:pPr>
        <w:ind w:left="840" w:hanging="366"/>
      </w:pPr>
      <w:rPr>
        <w:rFonts w:hint="default"/>
        <w:lang w:val="it-IT" w:eastAsia="en-US" w:bidi="ar-SA"/>
      </w:rPr>
    </w:lvl>
    <w:lvl w:ilvl="2" w:tplc="8D1045F6">
      <w:numFmt w:val="bullet"/>
      <w:lvlText w:val="•"/>
      <w:lvlJc w:val="left"/>
      <w:pPr>
        <w:ind w:left="1845" w:hanging="366"/>
      </w:pPr>
      <w:rPr>
        <w:rFonts w:hint="default"/>
        <w:lang w:val="it-IT" w:eastAsia="en-US" w:bidi="ar-SA"/>
      </w:rPr>
    </w:lvl>
    <w:lvl w:ilvl="3" w:tplc="5C6027BA">
      <w:numFmt w:val="bullet"/>
      <w:lvlText w:val="•"/>
      <w:lvlJc w:val="left"/>
      <w:pPr>
        <w:ind w:left="2850" w:hanging="366"/>
      </w:pPr>
      <w:rPr>
        <w:rFonts w:hint="default"/>
        <w:lang w:val="it-IT" w:eastAsia="en-US" w:bidi="ar-SA"/>
      </w:rPr>
    </w:lvl>
    <w:lvl w:ilvl="4" w:tplc="65C6BD4C">
      <w:numFmt w:val="bullet"/>
      <w:lvlText w:val="•"/>
      <w:lvlJc w:val="left"/>
      <w:pPr>
        <w:ind w:left="3856" w:hanging="366"/>
      </w:pPr>
      <w:rPr>
        <w:rFonts w:hint="default"/>
        <w:lang w:val="it-IT" w:eastAsia="en-US" w:bidi="ar-SA"/>
      </w:rPr>
    </w:lvl>
    <w:lvl w:ilvl="5" w:tplc="B87CF5E6">
      <w:numFmt w:val="bullet"/>
      <w:lvlText w:val="•"/>
      <w:lvlJc w:val="left"/>
      <w:pPr>
        <w:ind w:left="4861" w:hanging="366"/>
      </w:pPr>
      <w:rPr>
        <w:rFonts w:hint="default"/>
        <w:lang w:val="it-IT" w:eastAsia="en-US" w:bidi="ar-SA"/>
      </w:rPr>
    </w:lvl>
    <w:lvl w:ilvl="6" w:tplc="34ACFBDE">
      <w:numFmt w:val="bullet"/>
      <w:lvlText w:val="•"/>
      <w:lvlJc w:val="left"/>
      <w:pPr>
        <w:ind w:left="5866" w:hanging="366"/>
      </w:pPr>
      <w:rPr>
        <w:rFonts w:hint="default"/>
        <w:lang w:val="it-IT" w:eastAsia="en-US" w:bidi="ar-SA"/>
      </w:rPr>
    </w:lvl>
    <w:lvl w:ilvl="7" w:tplc="153AD660">
      <w:numFmt w:val="bullet"/>
      <w:lvlText w:val="•"/>
      <w:lvlJc w:val="left"/>
      <w:pPr>
        <w:ind w:left="6872" w:hanging="366"/>
      </w:pPr>
      <w:rPr>
        <w:rFonts w:hint="default"/>
        <w:lang w:val="it-IT" w:eastAsia="en-US" w:bidi="ar-SA"/>
      </w:rPr>
    </w:lvl>
    <w:lvl w:ilvl="8" w:tplc="A0BE2E46">
      <w:numFmt w:val="bullet"/>
      <w:lvlText w:val="•"/>
      <w:lvlJc w:val="left"/>
      <w:pPr>
        <w:ind w:left="7877" w:hanging="366"/>
      </w:pPr>
      <w:rPr>
        <w:rFonts w:hint="default"/>
        <w:lang w:val="it-IT" w:eastAsia="en-US" w:bidi="ar-SA"/>
      </w:rPr>
    </w:lvl>
  </w:abstractNum>
  <w:abstractNum w:abstractNumId="9" w15:restartNumberingAfterBreak="0">
    <w:nsid w:val="6EE80AB4"/>
    <w:multiLevelType w:val="hybridMultilevel"/>
    <w:tmpl w:val="A8FE9A6C"/>
    <w:lvl w:ilvl="0" w:tplc="0410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731C5992"/>
    <w:multiLevelType w:val="hybridMultilevel"/>
    <w:tmpl w:val="0B56373E"/>
    <w:lvl w:ilvl="0" w:tplc="9066058C">
      <w:start w:val="1"/>
      <w:numFmt w:val="decimal"/>
      <w:lvlText w:val="%1)"/>
      <w:lvlJc w:val="left"/>
      <w:pPr>
        <w:ind w:left="134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it-IT" w:eastAsia="en-US" w:bidi="ar-SA"/>
      </w:rPr>
    </w:lvl>
    <w:lvl w:ilvl="1" w:tplc="4C32AB70">
      <w:start w:val="1"/>
      <w:numFmt w:val="decimal"/>
      <w:lvlText w:val="(%2)"/>
      <w:lvlJc w:val="left"/>
      <w:pPr>
        <w:ind w:left="1440" w:hanging="383"/>
      </w:pPr>
      <w:rPr>
        <w:rFonts w:ascii="Arial" w:eastAsia="Arial" w:hAnsi="Arial" w:cs="Arial" w:hint="default"/>
        <w:i/>
        <w:spacing w:val="-1"/>
        <w:w w:val="104"/>
        <w:sz w:val="25"/>
        <w:szCs w:val="25"/>
        <w:lang w:val="it-IT" w:eastAsia="en-US" w:bidi="ar-SA"/>
      </w:rPr>
    </w:lvl>
    <w:lvl w:ilvl="2" w:tplc="632AD0B6">
      <w:numFmt w:val="bullet"/>
      <w:lvlText w:val="•"/>
      <w:lvlJc w:val="left"/>
      <w:pPr>
        <w:ind w:left="2407" w:hanging="383"/>
      </w:pPr>
      <w:rPr>
        <w:rFonts w:hint="default"/>
        <w:lang w:val="it-IT" w:eastAsia="en-US" w:bidi="ar-SA"/>
      </w:rPr>
    </w:lvl>
    <w:lvl w:ilvl="3" w:tplc="522CE56C">
      <w:numFmt w:val="bullet"/>
      <w:lvlText w:val="•"/>
      <w:lvlJc w:val="left"/>
      <w:pPr>
        <w:ind w:left="3375" w:hanging="383"/>
      </w:pPr>
      <w:rPr>
        <w:rFonts w:hint="default"/>
        <w:lang w:val="it-IT" w:eastAsia="en-US" w:bidi="ar-SA"/>
      </w:rPr>
    </w:lvl>
    <w:lvl w:ilvl="4" w:tplc="F15054E2">
      <w:numFmt w:val="bullet"/>
      <w:lvlText w:val="•"/>
      <w:lvlJc w:val="left"/>
      <w:pPr>
        <w:ind w:left="4342" w:hanging="383"/>
      </w:pPr>
      <w:rPr>
        <w:rFonts w:hint="default"/>
        <w:lang w:val="it-IT" w:eastAsia="en-US" w:bidi="ar-SA"/>
      </w:rPr>
    </w:lvl>
    <w:lvl w:ilvl="5" w:tplc="CC2C2EEA">
      <w:numFmt w:val="bullet"/>
      <w:lvlText w:val="•"/>
      <w:lvlJc w:val="left"/>
      <w:pPr>
        <w:ind w:left="5310" w:hanging="383"/>
      </w:pPr>
      <w:rPr>
        <w:rFonts w:hint="default"/>
        <w:lang w:val="it-IT" w:eastAsia="en-US" w:bidi="ar-SA"/>
      </w:rPr>
    </w:lvl>
    <w:lvl w:ilvl="6" w:tplc="36281A6C">
      <w:numFmt w:val="bullet"/>
      <w:lvlText w:val="•"/>
      <w:lvlJc w:val="left"/>
      <w:pPr>
        <w:ind w:left="6277" w:hanging="383"/>
      </w:pPr>
      <w:rPr>
        <w:rFonts w:hint="default"/>
        <w:lang w:val="it-IT" w:eastAsia="en-US" w:bidi="ar-SA"/>
      </w:rPr>
    </w:lvl>
    <w:lvl w:ilvl="7" w:tplc="00007B4E">
      <w:numFmt w:val="bullet"/>
      <w:lvlText w:val="•"/>
      <w:lvlJc w:val="left"/>
      <w:pPr>
        <w:ind w:left="7245" w:hanging="383"/>
      </w:pPr>
      <w:rPr>
        <w:rFonts w:hint="default"/>
        <w:lang w:val="it-IT" w:eastAsia="en-US" w:bidi="ar-SA"/>
      </w:rPr>
    </w:lvl>
    <w:lvl w:ilvl="8" w:tplc="CF00E208">
      <w:numFmt w:val="bullet"/>
      <w:lvlText w:val="•"/>
      <w:lvlJc w:val="left"/>
      <w:pPr>
        <w:ind w:left="8212" w:hanging="383"/>
      </w:pPr>
      <w:rPr>
        <w:rFonts w:hint="default"/>
        <w:lang w:val="it-IT" w:eastAsia="en-US" w:bidi="ar-SA"/>
      </w:rPr>
    </w:lvl>
  </w:abstractNum>
  <w:abstractNum w:abstractNumId="11" w15:restartNumberingAfterBreak="0">
    <w:nsid w:val="78FF2985"/>
    <w:multiLevelType w:val="hybridMultilevel"/>
    <w:tmpl w:val="1C7068CC"/>
    <w:lvl w:ilvl="0" w:tplc="1892F9BA">
      <w:start w:val="3"/>
      <w:numFmt w:val="lowerLetter"/>
      <w:lvlText w:val="%1)"/>
      <w:lvlJc w:val="left"/>
      <w:pPr>
        <w:ind w:left="1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6" w:hanging="360"/>
      </w:pPr>
    </w:lvl>
    <w:lvl w:ilvl="2" w:tplc="0410001B" w:tentative="1">
      <w:start w:val="1"/>
      <w:numFmt w:val="lowerRoman"/>
      <w:lvlText w:val="%3."/>
      <w:lvlJc w:val="right"/>
      <w:pPr>
        <w:ind w:left="1546" w:hanging="180"/>
      </w:pPr>
    </w:lvl>
    <w:lvl w:ilvl="3" w:tplc="0410000F" w:tentative="1">
      <w:start w:val="1"/>
      <w:numFmt w:val="decimal"/>
      <w:lvlText w:val="%4."/>
      <w:lvlJc w:val="left"/>
      <w:pPr>
        <w:ind w:left="2266" w:hanging="360"/>
      </w:pPr>
    </w:lvl>
    <w:lvl w:ilvl="4" w:tplc="04100019" w:tentative="1">
      <w:start w:val="1"/>
      <w:numFmt w:val="lowerLetter"/>
      <w:lvlText w:val="%5."/>
      <w:lvlJc w:val="left"/>
      <w:pPr>
        <w:ind w:left="2986" w:hanging="360"/>
      </w:pPr>
    </w:lvl>
    <w:lvl w:ilvl="5" w:tplc="0410001B" w:tentative="1">
      <w:start w:val="1"/>
      <w:numFmt w:val="lowerRoman"/>
      <w:lvlText w:val="%6."/>
      <w:lvlJc w:val="right"/>
      <w:pPr>
        <w:ind w:left="3706" w:hanging="180"/>
      </w:pPr>
    </w:lvl>
    <w:lvl w:ilvl="6" w:tplc="0410000F" w:tentative="1">
      <w:start w:val="1"/>
      <w:numFmt w:val="decimal"/>
      <w:lvlText w:val="%7."/>
      <w:lvlJc w:val="left"/>
      <w:pPr>
        <w:ind w:left="4426" w:hanging="360"/>
      </w:pPr>
    </w:lvl>
    <w:lvl w:ilvl="7" w:tplc="04100019" w:tentative="1">
      <w:start w:val="1"/>
      <w:numFmt w:val="lowerLetter"/>
      <w:lvlText w:val="%8."/>
      <w:lvlJc w:val="left"/>
      <w:pPr>
        <w:ind w:left="5146" w:hanging="360"/>
      </w:pPr>
    </w:lvl>
    <w:lvl w:ilvl="8" w:tplc="0410001B" w:tentative="1">
      <w:start w:val="1"/>
      <w:numFmt w:val="lowerRoman"/>
      <w:lvlText w:val="%9."/>
      <w:lvlJc w:val="right"/>
      <w:pPr>
        <w:ind w:left="5866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42"/>
    <w:rsid w:val="00187AE6"/>
    <w:rsid w:val="00265EF6"/>
    <w:rsid w:val="002C304F"/>
    <w:rsid w:val="00320CBD"/>
    <w:rsid w:val="003F354E"/>
    <w:rsid w:val="00627642"/>
    <w:rsid w:val="00633C4C"/>
    <w:rsid w:val="006E5B5F"/>
    <w:rsid w:val="00A30536"/>
    <w:rsid w:val="00BC5298"/>
    <w:rsid w:val="00CD78B4"/>
    <w:rsid w:val="00D66671"/>
    <w:rsid w:val="00E87029"/>
    <w:rsid w:val="00E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EBCD"/>
  <w15:chartTrackingRefBased/>
  <w15:docId w15:val="{563198AB-3DFC-41B6-AD1F-DADD846E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7642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642"/>
    <w:rPr>
      <w:rFonts w:ascii="Times New Roman" w:eastAsia="Times New Roman" w:hAnsi="Times New Roman" w:cs="Times New Roman"/>
      <w:sz w:val="26"/>
      <w:szCs w:val="26"/>
    </w:rPr>
  </w:style>
  <w:style w:type="paragraph" w:styleId="Paragrafoelenco">
    <w:name w:val="List Paragraph"/>
    <w:basedOn w:val="Normale"/>
    <w:uiPriority w:val="1"/>
    <w:qFormat/>
    <w:rsid w:val="00627642"/>
    <w:pPr>
      <w:ind w:left="112" w:right="116" w:hanging="144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A3053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0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CB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C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st.giustizia/PST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A37D-CBDE-4EC7-96FA-86F79F47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5</cp:revision>
  <dcterms:created xsi:type="dcterms:W3CDTF">2022-10-11T10:54:00Z</dcterms:created>
  <dcterms:modified xsi:type="dcterms:W3CDTF">2022-10-11T11:04:00Z</dcterms:modified>
</cp:coreProperties>
</file>